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C2E20" w14:textId="77777777" w:rsidR="005018BC" w:rsidRPr="005018BC" w:rsidRDefault="005018BC" w:rsidP="005018BC">
      <w:pPr>
        <w:jc w:val="center"/>
        <w:rPr>
          <w:rFonts w:ascii="Calibri" w:hAnsi="Calibri" w:cs="Calibri"/>
          <w:sz w:val="28"/>
          <w:szCs w:val="28"/>
          <w:lang w:eastAsia="fr-FR"/>
        </w:rPr>
      </w:pPr>
      <w:r w:rsidRPr="005018BC">
        <w:rPr>
          <w:rFonts w:ascii="Arial" w:hAnsi="Arial" w:cs="Arial"/>
          <w:b/>
          <w:bCs/>
          <w:color w:val="03688D"/>
          <w:sz w:val="28"/>
          <w:szCs w:val="28"/>
          <w:lang w:eastAsia="fr-FR"/>
        </w:rPr>
        <w:t>FICHE DE POSTE</w:t>
      </w:r>
    </w:p>
    <w:p w14:paraId="581C2E2A" w14:textId="3021A0F8" w:rsidR="005018BC" w:rsidRPr="005018BC" w:rsidRDefault="005018BC" w:rsidP="005018BC">
      <w:pPr>
        <w:rPr>
          <w:rFonts w:ascii="Calibri" w:hAnsi="Calibri" w:cs="Calibri"/>
          <w:color w:val="365F91"/>
          <w:sz w:val="22"/>
          <w:szCs w:val="22"/>
          <w:lang w:eastAsia="fr-FR"/>
        </w:rPr>
      </w:pPr>
    </w:p>
    <w:tbl>
      <w:tblPr>
        <w:tblW w:w="10712"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5325"/>
        <w:gridCol w:w="5387"/>
      </w:tblGrid>
      <w:tr w:rsidR="005018BC" w:rsidRPr="005018BC" w14:paraId="581C2E2C" w14:textId="77777777" w:rsidTr="005018BC">
        <w:tc>
          <w:tcPr>
            <w:tcW w:w="10712"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1C2E2B" w14:textId="77777777" w:rsidR="005018BC" w:rsidRPr="005018BC" w:rsidRDefault="005018BC" w:rsidP="005018BC">
            <w:pPr>
              <w:jc w:val="center"/>
              <w:rPr>
                <w:rFonts w:ascii="Arial" w:hAnsi="Arial" w:cs="Arial"/>
                <w:color w:val="365F91"/>
                <w:szCs w:val="24"/>
                <w:lang w:eastAsia="fr-FR"/>
              </w:rPr>
            </w:pPr>
            <w:r w:rsidRPr="005018BC">
              <w:rPr>
                <w:rFonts w:ascii="Arial" w:hAnsi="Arial" w:cs="Arial"/>
                <w:b/>
                <w:bCs/>
                <w:color w:val="365F91"/>
                <w:szCs w:val="24"/>
                <w:lang w:eastAsia="fr-FR"/>
              </w:rPr>
              <w:t xml:space="preserve">LOCALISATION </w:t>
            </w:r>
          </w:p>
        </w:tc>
      </w:tr>
      <w:tr w:rsidR="005018BC" w:rsidRPr="005018BC" w14:paraId="581C2E2F" w14:textId="77777777" w:rsidTr="005018BC">
        <w:tc>
          <w:tcPr>
            <w:tcW w:w="53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1C2E2D" w14:textId="73C61CC3" w:rsidR="005018BC" w:rsidRPr="005018BC" w:rsidRDefault="005018BC" w:rsidP="005018BC">
            <w:pPr>
              <w:rPr>
                <w:rFonts w:ascii="Arial" w:hAnsi="Arial" w:cs="Arial"/>
                <w:color w:val="365F91"/>
                <w:sz w:val="20"/>
                <w:lang w:eastAsia="fr-FR"/>
              </w:rPr>
            </w:pPr>
            <w:r w:rsidRPr="005018BC">
              <w:rPr>
                <w:rFonts w:ascii="Arial" w:hAnsi="Arial" w:cs="Arial"/>
                <w:b/>
                <w:bCs/>
                <w:color w:val="365F91"/>
                <w:sz w:val="20"/>
                <w:lang w:eastAsia="fr-FR"/>
              </w:rPr>
              <w:t xml:space="preserve">Direction : </w:t>
            </w:r>
            <w:r w:rsidRPr="005018BC">
              <w:rPr>
                <w:rFonts w:ascii="Arial" w:hAnsi="Arial" w:cs="Arial"/>
                <w:color w:val="365F91"/>
                <w:sz w:val="20"/>
                <w:lang w:eastAsia="fr-FR"/>
              </w:rPr>
              <w:t xml:space="preserve"> </w:t>
            </w:r>
            <w:r w:rsidR="00465D9D">
              <w:rPr>
                <w:rFonts w:ascii="Arial" w:hAnsi="Arial" w:cs="Arial"/>
                <w:color w:val="365F91"/>
                <w:sz w:val="20"/>
                <w:lang w:eastAsia="fr-FR"/>
              </w:rPr>
              <w:t xml:space="preserve">ORT France </w:t>
            </w:r>
          </w:p>
        </w:tc>
        <w:tc>
          <w:tcPr>
            <w:tcW w:w="53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1C2E2E" w14:textId="5FEA8562" w:rsidR="005018BC" w:rsidRPr="005018BC" w:rsidRDefault="00465D9D" w:rsidP="009E5AD3">
            <w:pPr>
              <w:rPr>
                <w:rFonts w:ascii="Arial" w:hAnsi="Arial" w:cs="Arial"/>
                <w:color w:val="365F91"/>
                <w:sz w:val="20"/>
                <w:lang w:eastAsia="fr-FR"/>
              </w:rPr>
            </w:pPr>
            <w:r>
              <w:rPr>
                <w:rFonts w:ascii="Arial" w:hAnsi="Arial" w:cs="Arial"/>
                <w:color w:val="365F91"/>
                <w:sz w:val="20"/>
                <w:lang w:eastAsia="fr-FR"/>
              </w:rPr>
              <w:t xml:space="preserve"> Lycée </w:t>
            </w:r>
            <w:r w:rsidR="00446A16">
              <w:rPr>
                <w:rFonts w:ascii="Arial" w:hAnsi="Arial" w:cs="Arial"/>
                <w:color w:val="365F91"/>
                <w:sz w:val="20"/>
                <w:lang w:eastAsia="fr-FR"/>
              </w:rPr>
              <w:t xml:space="preserve">ORT </w:t>
            </w:r>
            <w:r>
              <w:rPr>
                <w:rFonts w:ascii="Arial" w:hAnsi="Arial" w:cs="Arial"/>
                <w:color w:val="365F91"/>
                <w:sz w:val="20"/>
                <w:lang w:eastAsia="fr-FR"/>
              </w:rPr>
              <w:t xml:space="preserve">de </w:t>
            </w:r>
            <w:r w:rsidR="005E5BF2">
              <w:rPr>
                <w:rFonts w:ascii="Arial" w:hAnsi="Arial" w:cs="Arial"/>
                <w:color w:val="365F91"/>
                <w:sz w:val="20"/>
                <w:lang w:eastAsia="fr-FR"/>
              </w:rPr>
              <w:t>M</w:t>
            </w:r>
            <w:r w:rsidR="001C690A">
              <w:rPr>
                <w:rFonts w:ascii="Arial" w:hAnsi="Arial" w:cs="Arial"/>
                <w:color w:val="365F91"/>
                <w:sz w:val="20"/>
                <w:lang w:eastAsia="fr-FR"/>
              </w:rPr>
              <w:t xml:space="preserve">arseille </w:t>
            </w:r>
          </w:p>
        </w:tc>
      </w:tr>
      <w:tr w:rsidR="005018BC" w:rsidRPr="005018BC" w14:paraId="581C2E32" w14:textId="77777777" w:rsidTr="005018BC">
        <w:tc>
          <w:tcPr>
            <w:tcW w:w="53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1C2E30" w14:textId="36ABC0E8" w:rsidR="005018BC" w:rsidRPr="005018BC" w:rsidRDefault="005018BC" w:rsidP="005018BC">
            <w:pPr>
              <w:rPr>
                <w:rFonts w:ascii="Arial" w:hAnsi="Arial" w:cs="Arial"/>
                <w:color w:val="365F91"/>
                <w:sz w:val="20"/>
                <w:lang w:eastAsia="fr-FR"/>
              </w:rPr>
            </w:pPr>
            <w:r w:rsidRPr="005018BC">
              <w:rPr>
                <w:rFonts w:ascii="Arial" w:hAnsi="Arial" w:cs="Arial"/>
                <w:b/>
                <w:bCs/>
                <w:color w:val="365F91"/>
                <w:sz w:val="20"/>
                <w:lang w:eastAsia="fr-FR"/>
              </w:rPr>
              <w:t xml:space="preserve">Adresse : </w:t>
            </w:r>
          </w:p>
        </w:tc>
        <w:tc>
          <w:tcPr>
            <w:tcW w:w="53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1C2E31" w14:textId="77777777" w:rsidR="005018BC" w:rsidRPr="005018BC" w:rsidRDefault="005018BC" w:rsidP="005018BC">
            <w:pPr>
              <w:rPr>
                <w:rFonts w:ascii="Calibri" w:hAnsi="Calibri" w:cs="Calibri"/>
                <w:color w:val="365F91"/>
                <w:sz w:val="22"/>
                <w:szCs w:val="22"/>
                <w:lang w:eastAsia="fr-FR"/>
              </w:rPr>
            </w:pPr>
            <w:r w:rsidRPr="005018BC">
              <w:rPr>
                <w:rFonts w:ascii="Calibri" w:hAnsi="Calibri" w:cs="Calibri"/>
                <w:color w:val="365F91"/>
                <w:sz w:val="22"/>
                <w:szCs w:val="22"/>
                <w:lang w:eastAsia="fr-FR"/>
              </w:rPr>
              <w:t> </w:t>
            </w:r>
          </w:p>
        </w:tc>
      </w:tr>
      <w:tr w:rsidR="005018BC" w:rsidRPr="005018BC" w14:paraId="581C2E35" w14:textId="77777777" w:rsidTr="005018BC">
        <w:tc>
          <w:tcPr>
            <w:tcW w:w="53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1C2E33" w14:textId="61C1E7F0" w:rsidR="005018BC" w:rsidRPr="005018BC" w:rsidRDefault="005018BC" w:rsidP="005018BC">
            <w:pPr>
              <w:rPr>
                <w:color w:val="365F91"/>
                <w:szCs w:val="24"/>
                <w:lang w:eastAsia="fr-FR"/>
              </w:rPr>
            </w:pPr>
            <w:r w:rsidRPr="005018BC">
              <w:rPr>
                <w:rFonts w:ascii="Arial" w:hAnsi="Arial" w:cs="Arial"/>
                <w:b/>
                <w:bCs/>
                <w:color w:val="365F91"/>
                <w:sz w:val="20"/>
                <w:lang w:eastAsia="fr-FR"/>
              </w:rPr>
              <w:t>Code Postal :</w:t>
            </w:r>
            <w:r w:rsidR="00983C4B">
              <w:rPr>
                <w:rFonts w:ascii="Arial" w:hAnsi="Arial" w:cs="Arial"/>
                <w:b/>
                <w:bCs/>
                <w:color w:val="365F91"/>
                <w:sz w:val="20"/>
                <w:lang w:eastAsia="fr-FR"/>
              </w:rPr>
              <w:t xml:space="preserve"> </w:t>
            </w:r>
            <w:r w:rsidR="001C690A">
              <w:rPr>
                <w:rFonts w:ascii="Arial" w:hAnsi="Arial" w:cs="Arial"/>
                <w:b/>
                <w:bCs/>
                <w:color w:val="365F91"/>
              </w:rPr>
              <w:t>13 000</w:t>
            </w:r>
            <w:r w:rsidR="00983C4B" w:rsidRPr="00EF3273">
              <w:rPr>
                <w:color w:val="002F8E"/>
              </w:rPr>
              <w:t xml:space="preserve"> </w:t>
            </w:r>
            <w:r w:rsidRPr="005018BC">
              <w:rPr>
                <w:rFonts w:ascii="Arial" w:hAnsi="Arial" w:cs="Arial"/>
                <w:b/>
                <w:bCs/>
                <w:color w:val="365F91"/>
                <w:sz w:val="20"/>
                <w:lang w:eastAsia="fr-FR"/>
              </w:rPr>
              <w:t xml:space="preserve"> </w:t>
            </w:r>
            <w:r w:rsidRPr="005018BC">
              <w:rPr>
                <w:rFonts w:ascii="Calibri" w:hAnsi="Calibri" w:cs="Calibri"/>
                <w:color w:val="365F91"/>
                <w:sz w:val="22"/>
                <w:szCs w:val="22"/>
                <w:lang w:eastAsia="fr-FR"/>
              </w:rPr>
              <w:t> </w:t>
            </w:r>
            <w:r w:rsidRPr="005018BC">
              <w:rPr>
                <w:rFonts w:ascii="Arial" w:hAnsi="Arial" w:cs="Arial"/>
                <w:b/>
                <w:bCs/>
                <w:color w:val="365F91"/>
                <w:sz w:val="20"/>
                <w:lang w:eastAsia="fr-FR"/>
              </w:rPr>
              <w:t xml:space="preserve">Ville : </w:t>
            </w:r>
            <w:r w:rsidR="001C690A">
              <w:rPr>
                <w:rFonts w:ascii="Arial" w:hAnsi="Arial" w:cs="Arial"/>
                <w:b/>
                <w:bCs/>
                <w:color w:val="365F91"/>
              </w:rPr>
              <w:t>Marseille</w:t>
            </w:r>
          </w:p>
        </w:tc>
        <w:tc>
          <w:tcPr>
            <w:tcW w:w="53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1C2E34" w14:textId="77777777" w:rsidR="005018BC" w:rsidRPr="005018BC" w:rsidRDefault="005018BC" w:rsidP="005018BC">
            <w:pPr>
              <w:rPr>
                <w:rFonts w:ascii="Calibri" w:hAnsi="Calibri" w:cs="Calibri"/>
                <w:color w:val="365F91"/>
                <w:sz w:val="22"/>
                <w:szCs w:val="22"/>
                <w:lang w:eastAsia="fr-FR"/>
              </w:rPr>
            </w:pPr>
            <w:r w:rsidRPr="005018BC">
              <w:rPr>
                <w:rFonts w:ascii="Calibri" w:hAnsi="Calibri" w:cs="Calibri"/>
                <w:color w:val="365F91"/>
                <w:sz w:val="22"/>
                <w:szCs w:val="22"/>
                <w:lang w:eastAsia="fr-FR"/>
              </w:rPr>
              <w:t> </w:t>
            </w:r>
          </w:p>
        </w:tc>
      </w:tr>
      <w:tr w:rsidR="005018BC" w:rsidRPr="005018BC" w14:paraId="581C2E38" w14:textId="77777777" w:rsidTr="005018BC">
        <w:tc>
          <w:tcPr>
            <w:tcW w:w="53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1C2E36" w14:textId="671CE8AD" w:rsidR="005018BC" w:rsidRPr="005018BC" w:rsidRDefault="005018BC" w:rsidP="00A27E86">
            <w:pPr>
              <w:rPr>
                <w:rFonts w:ascii="Arial" w:hAnsi="Arial" w:cs="Arial"/>
                <w:color w:val="365F91"/>
                <w:sz w:val="20"/>
                <w:lang w:eastAsia="fr-FR"/>
              </w:rPr>
            </w:pPr>
            <w:r w:rsidRPr="005018BC">
              <w:rPr>
                <w:rFonts w:ascii="Arial" w:hAnsi="Arial" w:cs="Arial"/>
                <w:b/>
                <w:bCs/>
                <w:color w:val="365F91"/>
                <w:sz w:val="20"/>
                <w:lang w:eastAsia="fr-FR"/>
              </w:rPr>
              <w:t>Département :</w:t>
            </w:r>
            <w:r w:rsidR="000159BB">
              <w:rPr>
                <w:rFonts w:ascii="Arial" w:hAnsi="Arial" w:cs="Arial"/>
                <w:b/>
                <w:bCs/>
                <w:color w:val="365F91"/>
                <w:sz w:val="20"/>
                <w:lang w:eastAsia="fr-FR"/>
              </w:rPr>
              <w:t xml:space="preserve"> </w:t>
            </w:r>
            <w:r w:rsidR="001C690A">
              <w:rPr>
                <w:rFonts w:ascii="Arial" w:hAnsi="Arial" w:cs="Arial"/>
                <w:b/>
                <w:bCs/>
                <w:color w:val="365F91"/>
                <w:sz w:val="20"/>
                <w:lang w:eastAsia="fr-FR"/>
              </w:rPr>
              <w:t>13</w:t>
            </w:r>
          </w:p>
        </w:tc>
        <w:tc>
          <w:tcPr>
            <w:tcW w:w="53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1C2E37" w14:textId="0D8BBFE6" w:rsidR="005018BC" w:rsidRPr="005018BC" w:rsidRDefault="005018BC" w:rsidP="005018BC">
            <w:pPr>
              <w:rPr>
                <w:rFonts w:ascii="Arial" w:hAnsi="Arial" w:cs="Arial"/>
                <w:color w:val="365F91"/>
                <w:sz w:val="20"/>
                <w:lang w:eastAsia="fr-FR"/>
              </w:rPr>
            </w:pPr>
            <w:r w:rsidRPr="005018BC">
              <w:rPr>
                <w:rFonts w:ascii="Arial" w:hAnsi="Arial" w:cs="Arial"/>
                <w:b/>
                <w:bCs/>
                <w:color w:val="365F91"/>
                <w:sz w:val="20"/>
                <w:lang w:eastAsia="fr-FR"/>
              </w:rPr>
              <w:t xml:space="preserve">Accès : </w:t>
            </w:r>
            <w:r w:rsidRPr="005018BC">
              <w:rPr>
                <w:rFonts w:ascii="Arial" w:hAnsi="Arial" w:cs="Arial"/>
                <w:color w:val="365F91"/>
                <w:sz w:val="20"/>
                <w:lang w:eastAsia="fr-FR"/>
              </w:rPr>
              <w:t xml:space="preserve"> </w:t>
            </w:r>
            <w:r w:rsidR="000159BB">
              <w:rPr>
                <w:rFonts w:ascii="Arial" w:hAnsi="Arial" w:cs="Arial"/>
                <w:color w:val="365F91"/>
                <w:sz w:val="20"/>
                <w:lang w:eastAsia="fr-FR"/>
              </w:rPr>
              <w:t xml:space="preserve">Gare ou voiture </w:t>
            </w:r>
          </w:p>
        </w:tc>
      </w:tr>
    </w:tbl>
    <w:p w14:paraId="581C2E39" w14:textId="77777777" w:rsidR="005018BC" w:rsidRPr="005018BC" w:rsidRDefault="005018BC" w:rsidP="005018BC">
      <w:pPr>
        <w:rPr>
          <w:rFonts w:ascii="Calibri" w:hAnsi="Calibri" w:cs="Calibri"/>
          <w:color w:val="365F91"/>
          <w:sz w:val="22"/>
          <w:szCs w:val="22"/>
          <w:lang w:eastAsia="fr-FR"/>
        </w:rPr>
      </w:pPr>
      <w:r w:rsidRPr="005018BC">
        <w:rPr>
          <w:rFonts w:ascii="Calibri" w:hAnsi="Calibri" w:cs="Calibri"/>
          <w:color w:val="365F91"/>
          <w:sz w:val="22"/>
          <w:szCs w:val="22"/>
          <w:lang w:eastAsia="fr-FR"/>
        </w:rPr>
        <w:t> </w:t>
      </w:r>
    </w:p>
    <w:tbl>
      <w:tblPr>
        <w:tblW w:w="10712"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0712"/>
      </w:tblGrid>
      <w:tr w:rsidR="005018BC" w:rsidRPr="005018BC" w14:paraId="581C2E3B" w14:textId="77777777" w:rsidTr="005018BC">
        <w:tc>
          <w:tcPr>
            <w:tcW w:w="107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1C2E3A" w14:textId="77777777" w:rsidR="005018BC" w:rsidRPr="005018BC" w:rsidRDefault="005018BC" w:rsidP="005018BC">
            <w:pPr>
              <w:jc w:val="center"/>
              <w:rPr>
                <w:rFonts w:ascii="Arial" w:hAnsi="Arial" w:cs="Arial"/>
                <w:color w:val="365F91"/>
                <w:szCs w:val="24"/>
                <w:lang w:eastAsia="fr-FR"/>
              </w:rPr>
            </w:pPr>
            <w:r w:rsidRPr="005018BC">
              <w:rPr>
                <w:rFonts w:ascii="Arial" w:hAnsi="Arial" w:cs="Arial"/>
                <w:b/>
                <w:bCs/>
                <w:color w:val="365F91"/>
                <w:szCs w:val="24"/>
                <w:lang w:eastAsia="fr-FR"/>
              </w:rPr>
              <w:t xml:space="preserve">DESCRIPTION DU BUREAU OU DE LA STRUCTURE </w:t>
            </w:r>
          </w:p>
        </w:tc>
      </w:tr>
      <w:tr w:rsidR="005018BC" w:rsidRPr="005018BC" w14:paraId="581C2E43" w14:textId="77777777" w:rsidTr="005018BC">
        <w:tc>
          <w:tcPr>
            <w:tcW w:w="107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5151B1" w14:textId="345D1B91" w:rsidR="00610081" w:rsidRDefault="009672D9" w:rsidP="00E65770">
            <w:pPr>
              <w:pStyle w:val="NormalWeb"/>
            </w:pPr>
            <w:r>
              <w:t xml:space="preserve">Le collège et lycée de l’ORT </w:t>
            </w:r>
            <w:r w:rsidR="001C690A">
              <w:t xml:space="preserve">Marseille </w:t>
            </w:r>
            <w:r w:rsidR="00275784">
              <w:t xml:space="preserve">fait partie d’un réseau de 7 écoles ORT France et </w:t>
            </w:r>
            <w:r w:rsidR="004C3D29">
              <w:t xml:space="preserve">plus largement du grand réseau d’écoles </w:t>
            </w:r>
            <w:r w:rsidR="00275784">
              <w:t>ORT Monde</w:t>
            </w:r>
            <w:r w:rsidR="007D6ECA">
              <w:t xml:space="preserve">. </w:t>
            </w:r>
            <w:r w:rsidR="00570EC8">
              <w:t>Il réunit environ</w:t>
            </w:r>
            <w:r w:rsidR="008C6A80" w:rsidRPr="008C6A80">
              <w:rPr>
                <w:b/>
                <w:bCs/>
                <w:color w:val="FF0000"/>
                <w:sz w:val="28"/>
                <w:szCs w:val="28"/>
              </w:rPr>
              <w:t xml:space="preserve"> xxx</w:t>
            </w:r>
            <w:r w:rsidR="004E12C1" w:rsidRPr="008C6A80">
              <w:rPr>
                <w:b/>
                <w:bCs/>
                <w:color w:val="FF0000"/>
                <w:sz w:val="28"/>
                <w:szCs w:val="28"/>
              </w:rPr>
              <w:t xml:space="preserve"> </w:t>
            </w:r>
            <w:r w:rsidR="00570EC8">
              <w:t xml:space="preserve">élèves sur des classes allant de la </w:t>
            </w:r>
            <w:r w:rsidR="00DF59C1">
              <w:t>6</w:t>
            </w:r>
            <w:r w:rsidR="00570EC8" w:rsidRPr="00570EC8">
              <w:rPr>
                <w:vertAlign w:val="superscript"/>
              </w:rPr>
              <w:t>ème</w:t>
            </w:r>
            <w:r w:rsidR="00570EC8">
              <w:t xml:space="preserve"> à la Terminale Générale, </w:t>
            </w:r>
            <w:r w:rsidR="00610081">
              <w:t>T</w:t>
            </w:r>
            <w:r w:rsidR="00570EC8">
              <w:t xml:space="preserve">echnologique </w:t>
            </w:r>
            <w:r w:rsidR="00610081">
              <w:t xml:space="preserve">ou </w:t>
            </w:r>
            <w:r w:rsidR="00570EC8">
              <w:t>professionnelle</w:t>
            </w:r>
            <w:r w:rsidR="003443CA">
              <w:t xml:space="preserve"> et l’enseignement supérieur. </w:t>
            </w:r>
          </w:p>
          <w:p w14:paraId="0EE1ACAC" w14:textId="008EE68C" w:rsidR="003D1E4F" w:rsidRPr="00610081" w:rsidRDefault="00972609" w:rsidP="00610081">
            <w:pPr>
              <w:pStyle w:val="NormalWeb"/>
              <w:rPr>
                <w:szCs w:val="20"/>
                <w:lang w:eastAsia="en-US"/>
              </w:rPr>
            </w:pPr>
            <w:r>
              <w:t>ORT France s’est donnée comme objectif prioritaire</w:t>
            </w:r>
            <w:r w:rsidR="00610081">
              <w:t>,</w:t>
            </w:r>
            <w:r>
              <w:t xml:space="preserve"> </w:t>
            </w:r>
            <w:r w:rsidR="00570EC8">
              <w:t xml:space="preserve">dans les </w:t>
            </w:r>
            <w:r w:rsidR="00610081">
              <w:t xml:space="preserve">5 </w:t>
            </w:r>
            <w:r w:rsidR="00570EC8">
              <w:t xml:space="preserve">prochaines années </w:t>
            </w:r>
            <w:r>
              <w:t xml:space="preserve">de </w:t>
            </w:r>
            <w:r w:rsidR="00570EC8">
              <w:t>faciliter</w:t>
            </w:r>
            <w:r w:rsidR="007D00E2">
              <w:t xml:space="preserve">, </w:t>
            </w:r>
            <w:r w:rsidR="00570EC8">
              <w:t xml:space="preserve">favoriser </w:t>
            </w:r>
            <w:r w:rsidR="007D00E2">
              <w:t>et accompagner vers la réussite scolaire l</w:t>
            </w:r>
            <w:r w:rsidR="00570EC8">
              <w:t xml:space="preserve">es enfants </w:t>
            </w:r>
            <w:r w:rsidR="008C6A80">
              <w:t>avec des difficultés d’</w:t>
            </w:r>
            <w:r w:rsidR="007D00E2">
              <w:t xml:space="preserve">apprentissage. </w:t>
            </w:r>
            <w:r w:rsidR="00E65770">
              <w:t>L</w:t>
            </w:r>
            <w:r w:rsidR="00E65770" w:rsidRPr="003551D7">
              <w:rPr>
                <w:szCs w:val="20"/>
                <w:lang w:eastAsia="en-US"/>
              </w:rPr>
              <w:t xml:space="preserve">a philosophie </w:t>
            </w:r>
            <w:r w:rsidR="00E65770">
              <w:rPr>
                <w:szCs w:val="20"/>
                <w:lang w:eastAsia="en-US"/>
              </w:rPr>
              <w:t xml:space="preserve">d’ORT France </w:t>
            </w:r>
            <w:r w:rsidR="00E65770" w:rsidRPr="003551D7">
              <w:rPr>
                <w:szCs w:val="20"/>
                <w:lang w:eastAsia="en-US"/>
              </w:rPr>
              <w:t xml:space="preserve">est d’apporter les moyens à l’enfant afin qu’il puisse </w:t>
            </w:r>
            <w:r w:rsidR="00E65770" w:rsidRPr="003551D7">
              <w:rPr>
                <w:b/>
                <w:bCs/>
                <w:szCs w:val="20"/>
                <w:lang w:eastAsia="en-US"/>
              </w:rPr>
              <w:t>réaliser au mieux son potentiel</w:t>
            </w:r>
            <w:r w:rsidR="00E65770">
              <w:rPr>
                <w:b/>
                <w:bCs/>
                <w:szCs w:val="20"/>
                <w:lang w:eastAsia="en-US"/>
              </w:rPr>
              <w:t xml:space="preserve"> et</w:t>
            </w:r>
            <w:r w:rsidR="00E65770" w:rsidRPr="00D83A01">
              <w:rPr>
                <w:szCs w:val="20"/>
                <w:lang w:eastAsia="en-US"/>
              </w:rPr>
              <w:t xml:space="preserve"> de </w:t>
            </w:r>
            <w:r w:rsidR="00E65770">
              <w:rPr>
                <w:szCs w:val="20"/>
                <w:lang w:eastAsia="en-US"/>
              </w:rPr>
              <w:t xml:space="preserve">lui </w:t>
            </w:r>
            <w:r w:rsidR="00E65770" w:rsidRPr="00D83A01">
              <w:rPr>
                <w:szCs w:val="20"/>
                <w:lang w:eastAsia="en-US"/>
              </w:rPr>
              <w:t xml:space="preserve">donner ou redonner le </w:t>
            </w:r>
            <w:r w:rsidR="00E65770" w:rsidRPr="00D83A01">
              <w:rPr>
                <w:b/>
                <w:bCs/>
                <w:szCs w:val="20"/>
                <w:lang w:eastAsia="en-US"/>
              </w:rPr>
              <w:t>goût et la joie d’apprendre</w:t>
            </w:r>
            <w:r w:rsidR="00610081">
              <w:rPr>
                <w:b/>
                <w:bCs/>
                <w:szCs w:val="20"/>
                <w:lang w:eastAsia="en-US"/>
              </w:rPr>
              <w:t>.</w:t>
            </w:r>
            <w:r w:rsidR="004016CC">
              <w:rPr>
                <w:szCs w:val="20"/>
                <w:lang w:eastAsia="en-US"/>
              </w:rPr>
              <w:t xml:space="preserve"> A cet effet, </w:t>
            </w:r>
            <w:r w:rsidR="00D74A88" w:rsidRPr="00D74A88">
              <w:t xml:space="preserve">Il </w:t>
            </w:r>
            <w:r w:rsidR="004016CC">
              <w:t>se donne pour vocation</w:t>
            </w:r>
            <w:r w:rsidR="00D74A88" w:rsidRPr="00D74A88">
              <w:t xml:space="preserve"> d’être toujours au plus près des besoins pédagogiques spécifiques des enfants, et de leur donner les moyens de contourner leurs difficultés pour réussir leur scolarité.</w:t>
            </w:r>
            <w:r w:rsidR="00BE1D46">
              <w:t xml:space="preserve"> </w:t>
            </w:r>
          </w:p>
          <w:p w14:paraId="7295A293" w14:textId="2C4E098E" w:rsidR="0010664D" w:rsidRDefault="003D1E4F" w:rsidP="008F5447">
            <w:r>
              <w:t>Dans cette perspective, l</w:t>
            </w:r>
            <w:r w:rsidR="00BE1D46">
              <w:t xml:space="preserve">e / la neuropsychologue </w:t>
            </w:r>
            <w:r w:rsidR="004016CC">
              <w:t>int</w:t>
            </w:r>
            <w:r w:rsidR="00AA6D2E">
              <w:t>é</w:t>
            </w:r>
            <w:r w:rsidR="004016CC">
              <w:t xml:space="preserve">grée à l’équipe ORT France de </w:t>
            </w:r>
            <w:r w:rsidR="00DF59C1">
              <w:t>Marseille</w:t>
            </w:r>
            <w:r w:rsidR="004016CC">
              <w:t xml:space="preserve"> </w:t>
            </w:r>
            <w:r w:rsidR="00BE1D46">
              <w:t xml:space="preserve">participe </w:t>
            </w:r>
            <w:r w:rsidR="00951ED8">
              <w:t xml:space="preserve">au sein de l’Ecole de L’ORT à </w:t>
            </w:r>
            <w:r w:rsidR="00184DFC">
              <w:t xml:space="preserve">une meilleure inclusion des élèves avec des </w:t>
            </w:r>
            <w:r w:rsidR="008C6A80">
              <w:t>difficultés d’a</w:t>
            </w:r>
            <w:r w:rsidR="00184DFC">
              <w:t xml:space="preserve">pprentissages </w:t>
            </w:r>
            <w:r w:rsidR="0004576A">
              <w:t>A cet égard, l’ORT M</w:t>
            </w:r>
            <w:r w:rsidR="00DF59C1">
              <w:t>arseille</w:t>
            </w:r>
            <w:r w:rsidR="0004576A">
              <w:t xml:space="preserve"> s’est engagée </w:t>
            </w:r>
            <w:r w:rsidR="00C85CD0">
              <w:t xml:space="preserve">dans un programme </w:t>
            </w:r>
            <w:r w:rsidR="00F41523">
              <w:t xml:space="preserve">spécifique </w:t>
            </w:r>
            <w:r w:rsidR="00DF59C1">
              <w:t xml:space="preserve"> de remédiation</w:t>
            </w:r>
            <w:r w:rsidR="00AC3027">
              <w:t xml:space="preserve">, assuré par des enseignants spécifiques, </w:t>
            </w:r>
            <w:r w:rsidR="00DF59C1">
              <w:t xml:space="preserve"> en mathématiques </w:t>
            </w:r>
            <w:r w:rsidR="00AC3027">
              <w:t xml:space="preserve">et </w:t>
            </w:r>
            <w:r w:rsidR="00DF59C1">
              <w:t>en français, en petits groupes (4/5 élèves) à raison de deux séances par semaines.</w:t>
            </w:r>
            <w:r w:rsidR="00F41523">
              <w:t xml:space="preserve"> </w:t>
            </w:r>
            <w:r w:rsidR="00685D96">
              <w:t>Ce programme</w:t>
            </w:r>
            <w:r w:rsidR="00EF7FAF">
              <w:t xml:space="preserve">, </w:t>
            </w:r>
            <w:r w:rsidR="00685D96">
              <w:t>encadré par une équipe scientifique composée d</w:t>
            </w:r>
            <w:r w:rsidR="00EF7FAF">
              <w:t>’une neuropédiatre</w:t>
            </w:r>
            <w:r w:rsidR="00685D96">
              <w:t xml:space="preserve"> </w:t>
            </w:r>
            <w:r w:rsidR="00EF7FAF">
              <w:t>(</w:t>
            </w:r>
            <w:r w:rsidR="00685D96">
              <w:t>Catherine Billard</w:t>
            </w:r>
            <w:r w:rsidR="00EF7FAF">
              <w:t>), d’une neuropsychologue (</w:t>
            </w:r>
            <w:r w:rsidR="002732CC">
              <w:t>Sahawanatou Gassama</w:t>
            </w:r>
            <w:r w:rsidR="00EF7FAF">
              <w:t>)</w:t>
            </w:r>
            <w:r w:rsidR="00803DF5">
              <w:t xml:space="preserve">, est assuré par des enseignants formés à cet effet, </w:t>
            </w:r>
            <w:r w:rsidR="002732CC">
              <w:t xml:space="preserve">Le/la neuropsychologue </w:t>
            </w:r>
            <w:r w:rsidR="00CA589B">
              <w:t xml:space="preserve">et la Direction pédagogique de l’école </w:t>
            </w:r>
            <w:r w:rsidR="00756985">
              <w:t>en assurent la mise en œuvr</w:t>
            </w:r>
            <w:r w:rsidR="00D50268">
              <w:t>e et le suivi</w:t>
            </w:r>
            <w:r w:rsidR="00FF4936">
              <w:t xml:space="preserve"> dans l’environnement scolaire. </w:t>
            </w:r>
          </w:p>
          <w:p w14:paraId="79091CF3" w14:textId="77777777" w:rsidR="0010664D" w:rsidRDefault="0010664D" w:rsidP="008F5447"/>
          <w:p w14:paraId="0AAAF9F3" w14:textId="55F5CC52" w:rsidR="00EC6900" w:rsidRDefault="00D50268" w:rsidP="008F5447">
            <w:r>
              <w:t xml:space="preserve">A ce titre, </w:t>
            </w:r>
            <w:r w:rsidR="00853543">
              <w:t>le/</w:t>
            </w:r>
            <w:r w:rsidR="00640B0E">
              <w:t xml:space="preserve">la neuropsychologue </w:t>
            </w:r>
            <w:r w:rsidR="00853543">
              <w:t>organise et réalise</w:t>
            </w:r>
            <w:r w:rsidR="00C34A32">
              <w:t>, à l’aide d</w:t>
            </w:r>
            <w:r w:rsidR="00DF59C1">
              <w:t xml:space="preserve">es évaluations nationales puis de la </w:t>
            </w:r>
            <w:r w:rsidR="00C34A32">
              <w:t>BMTI</w:t>
            </w:r>
            <w:r w:rsidR="00DF59C1">
              <w:t xml:space="preserve"> (Batterie mutualisée de Tests Informatiques)</w:t>
            </w:r>
            <w:r w:rsidR="00853543">
              <w:t xml:space="preserve"> le dispositif de </w:t>
            </w:r>
            <w:r w:rsidR="008070DE">
              <w:t>d</w:t>
            </w:r>
            <w:r w:rsidR="00C34A32">
              <w:t xml:space="preserve">épistage des élèves de </w:t>
            </w:r>
            <w:r w:rsidR="00DF59C1">
              <w:t>6</w:t>
            </w:r>
            <w:r w:rsidR="00DF59C1" w:rsidRPr="00DF59C1">
              <w:rPr>
                <w:vertAlign w:val="superscript"/>
              </w:rPr>
              <w:t>ème</w:t>
            </w:r>
            <w:r w:rsidR="00DF59C1">
              <w:t xml:space="preserve"> et de 5</w:t>
            </w:r>
            <w:r w:rsidR="00DF59C1" w:rsidRPr="00DF59C1">
              <w:rPr>
                <w:vertAlign w:val="superscript"/>
              </w:rPr>
              <w:t>ème</w:t>
            </w:r>
            <w:r w:rsidR="00DF59C1">
              <w:t xml:space="preserve"> </w:t>
            </w:r>
            <w:r w:rsidR="005B61D6">
              <w:t>de l’école. Appuyée dans son analyse par l’équipe scientifique</w:t>
            </w:r>
            <w:r w:rsidR="009A24ED">
              <w:t xml:space="preserve">, elle </w:t>
            </w:r>
            <w:r w:rsidR="00A17146">
              <w:t>identifie les élèves ayant besoin d</w:t>
            </w:r>
            <w:r w:rsidR="00DF59C1">
              <w:t>e remédiation sur les fondamentaux de mathématiques et de français</w:t>
            </w:r>
            <w:r w:rsidR="00A17146">
              <w:t>.</w:t>
            </w:r>
            <w:r w:rsidR="00DF59C1">
              <w:t xml:space="preserve"> </w:t>
            </w:r>
            <w:r w:rsidR="00DF59C1">
              <w:t>Elle accompagne</w:t>
            </w:r>
            <w:r w:rsidR="00DF59C1">
              <w:t xml:space="preserve"> les enseignants du programme de remédiation par des observations des séances et en répondant aux questions des enseignants sur les problématiques qu’ils rencontrent dans le cadre de leurs séances. </w:t>
            </w:r>
            <w:r w:rsidR="00EA748A">
              <w:t xml:space="preserve">Elle peut être amenée à affiner son diagnostic si l’équipe pédagogique </w:t>
            </w:r>
            <w:r w:rsidR="00B86204">
              <w:t xml:space="preserve">ou les parents </w:t>
            </w:r>
            <w:r w:rsidR="00EA748A">
              <w:t xml:space="preserve">en </w:t>
            </w:r>
            <w:r w:rsidR="001418EB">
              <w:t>exprime le besoin</w:t>
            </w:r>
            <w:r w:rsidR="00B86204">
              <w:t xml:space="preserve">, et </w:t>
            </w:r>
            <w:r w:rsidR="007C77C1">
              <w:t xml:space="preserve">peut </w:t>
            </w:r>
            <w:r w:rsidR="00B00E7F">
              <w:t xml:space="preserve">conseiller </w:t>
            </w:r>
            <w:r w:rsidR="007C77C1">
              <w:t xml:space="preserve">les parents </w:t>
            </w:r>
            <w:r w:rsidR="00FF4936">
              <w:t>sur l’opportunité d’une</w:t>
            </w:r>
            <w:r w:rsidR="007C77C1">
              <w:t xml:space="preserve"> prise en charge médicale. </w:t>
            </w:r>
          </w:p>
          <w:p w14:paraId="018C795C" w14:textId="2DDCCC46" w:rsidR="00B12526" w:rsidRPr="008F5447" w:rsidRDefault="00EC6900" w:rsidP="008F5447">
            <w:pPr>
              <w:rPr>
                <w:rFonts w:ascii="Trebuchet MS" w:hAnsi="Trebuchet MS" w:cs="Arial"/>
                <w:bCs/>
                <w:color w:val="000000" w:themeColor="text1"/>
                <w:szCs w:val="18"/>
              </w:rPr>
            </w:pPr>
            <w:r>
              <w:t>En</w:t>
            </w:r>
            <w:r w:rsidR="002628F8">
              <w:t xml:space="preserve"> plus de sa contribution à la réalisation</w:t>
            </w:r>
            <w:r>
              <w:t xml:space="preserve"> de ce programme, e</w:t>
            </w:r>
            <w:r w:rsidR="00B12526">
              <w:t xml:space="preserve">lle intervient </w:t>
            </w:r>
            <w:r w:rsidR="002628F8">
              <w:t xml:space="preserve">auprès des équipes pédagogiques </w:t>
            </w:r>
            <w:r w:rsidR="00B12526">
              <w:t xml:space="preserve"> </w:t>
            </w:r>
            <w:r w:rsidR="00D74D58">
              <w:t xml:space="preserve">(enseignants, vie scolaire, parents, …) </w:t>
            </w:r>
            <w:r w:rsidR="002628F8">
              <w:t>pour déterminer, avec elles, les adaptations, aménagements, aides</w:t>
            </w:r>
            <w:r w:rsidR="00157675">
              <w:t xml:space="preserve"> destinés à favoriser son apprentissag</w:t>
            </w:r>
            <w:r w:rsidR="00992CBD">
              <w:t xml:space="preserve">e et poursuivre sa scolarité </w:t>
            </w:r>
            <w:r w:rsidR="001F04D4">
              <w:t>de la manière la plus pertinente</w:t>
            </w:r>
            <w:r w:rsidR="00B12526">
              <w:t>.</w:t>
            </w:r>
            <w:r w:rsidR="001F04D4">
              <w:t xml:space="preserve"> Par son implication dans la vie scolaire de l’établissement, elle favorise la connaissance et </w:t>
            </w:r>
            <w:r w:rsidR="001614A8">
              <w:t xml:space="preserve">la prise en compte des troubles des apprentissages par les équipes pédagogiques. Elle pourra être amenée </w:t>
            </w:r>
            <w:r w:rsidR="00D4536A">
              <w:t xml:space="preserve">à réaliser des formations auprès de ces équipes. </w:t>
            </w:r>
            <w:r w:rsidR="00E65770">
              <w:t xml:space="preserve"> </w:t>
            </w:r>
            <w:r w:rsidR="00A45CC8">
              <w:t>C’est par l’étude quasi exhaustive des aptitudes dont l’enfant dispose que le neuropsychologue peut dresser son profil et proposer des recommandations ciblées.</w:t>
            </w:r>
            <w:r w:rsidR="006F2C09">
              <w:t xml:space="preserve"> </w:t>
            </w:r>
            <w:r w:rsidR="00A45CC8">
              <w:t>Ce travail s’intègre plus largement dans une réflexion d’équipe.</w:t>
            </w:r>
          </w:p>
          <w:p w14:paraId="675FDA21" w14:textId="77777777" w:rsidR="00772000" w:rsidRPr="00153C0C" w:rsidRDefault="00772000" w:rsidP="00153C0C">
            <w:pPr>
              <w:rPr>
                <w:rFonts w:ascii="Trebuchet MS" w:hAnsi="Trebuchet MS" w:cs="Arial"/>
                <w:bCs/>
                <w:color w:val="000000" w:themeColor="text1"/>
                <w:sz w:val="18"/>
                <w:szCs w:val="18"/>
                <w:lang w:eastAsia="fr-FR"/>
              </w:rPr>
            </w:pPr>
          </w:p>
          <w:p w14:paraId="581C2E42" w14:textId="77777777" w:rsidR="00A27E86" w:rsidRPr="00923E54" w:rsidRDefault="00A27E86" w:rsidP="00923E54">
            <w:pPr>
              <w:ind w:left="360"/>
              <w:rPr>
                <w:rFonts w:ascii="Trebuchet MS" w:hAnsi="Trebuchet MS" w:cs="Arial"/>
                <w:bCs/>
                <w:color w:val="000000" w:themeColor="text1"/>
                <w:sz w:val="18"/>
                <w:szCs w:val="18"/>
                <w:lang w:eastAsia="fr-FR"/>
              </w:rPr>
            </w:pPr>
          </w:p>
        </w:tc>
      </w:tr>
    </w:tbl>
    <w:p w14:paraId="581C2E44" w14:textId="77777777" w:rsidR="005018BC" w:rsidRPr="005018BC" w:rsidRDefault="005018BC" w:rsidP="005018BC">
      <w:pPr>
        <w:jc w:val="center"/>
        <w:rPr>
          <w:rFonts w:ascii="Arial" w:hAnsi="Arial" w:cs="Arial"/>
          <w:color w:val="365F91"/>
          <w:szCs w:val="24"/>
          <w:lang w:eastAsia="fr-FR"/>
        </w:rPr>
      </w:pPr>
      <w:r w:rsidRPr="005018BC">
        <w:rPr>
          <w:rFonts w:ascii="Arial" w:hAnsi="Arial" w:cs="Arial"/>
          <w:color w:val="365F91"/>
          <w:szCs w:val="24"/>
          <w:lang w:eastAsia="fr-FR"/>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0446"/>
      </w:tblGrid>
      <w:tr w:rsidR="005018BC" w:rsidRPr="005018BC" w14:paraId="581C2E46" w14:textId="77777777" w:rsidTr="005018BC">
        <w:tc>
          <w:tcPr>
            <w:tcW w:w="110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1C2E45" w14:textId="77777777" w:rsidR="005018BC" w:rsidRPr="005018BC" w:rsidRDefault="005018BC" w:rsidP="005018BC">
            <w:pPr>
              <w:jc w:val="center"/>
              <w:rPr>
                <w:rFonts w:ascii="Arial" w:hAnsi="Arial" w:cs="Arial"/>
                <w:color w:val="365F91"/>
                <w:szCs w:val="24"/>
                <w:lang w:eastAsia="fr-FR"/>
              </w:rPr>
            </w:pPr>
            <w:r w:rsidRPr="005018BC">
              <w:rPr>
                <w:rFonts w:ascii="Arial" w:hAnsi="Arial" w:cs="Arial"/>
                <w:b/>
                <w:bCs/>
                <w:color w:val="365F91"/>
                <w:szCs w:val="24"/>
                <w:lang w:eastAsia="fr-FR"/>
              </w:rPr>
              <w:t xml:space="preserve">NATURE DU POSTE </w:t>
            </w:r>
          </w:p>
        </w:tc>
      </w:tr>
      <w:tr w:rsidR="005018BC" w:rsidRPr="005018BC" w14:paraId="581C2E48" w14:textId="77777777" w:rsidTr="005018BC">
        <w:tc>
          <w:tcPr>
            <w:tcW w:w="110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1C2E47" w14:textId="77777777" w:rsidR="005018BC" w:rsidRPr="00F963E8" w:rsidRDefault="002B54FC" w:rsidP="0026175B">
            <w:pPr>
              <w:pStyle w:val="Titre3"/>
              <w:numPr>
                <w:ilvl w:val="0"/>
                <w:numId w:val="0"/>
              </w:numPr>
              <w:rPr>
                <w:rFonts w:ascii="Trebuchet MS" w:hAnsi="Trebuchet MS"/>
                <w:b/>
                <w:sz w:val="18"/>
                <w:szCs w:val="18"/>
              </w:rPr>
            </w:pPr>
            <w:r>
              <w:rPr>
                <w:b/>
                <w:color w:val="365F91"/>
                <w:sz w:val="20"/>
                <w:lang w:eastAsia="fr-FR"/>
              </w:rPr>
              <w:lastRenderedPageBreak/>
              <w:t xml:space="preserve"> </w:t>
            </w:r>
            <w:r w:rsidR="005018BC" w:rsidRPr="002B54FC">
              <w:rPr>
                <w:b/>
                <w:color w:val="365F91"/>
                <w:sz w:val="20"/>
                <w:lang w:eastAsia="fr-FR"/>
              </w:rPr>
              <w:t xml:space="preserve">Intitulé du poste : </w:t>
            </w:r>
            <w:r w:rsidR="0026175B" w:rsidRPr="0026175B">
              <w:rPr>
                <w:rFonts w:ascii="Trebuchet MS" w:hAnsi="Trebuchet MS"/>
                <w:sz w:val="20"/>
                <w:szCs w:val="20"/>
                <w:lang w:eastAsia="fr-FR"/>
              </w:rPr>
              <w:t>neuro</w:t>
            </w:r>
            <w:r w:rsidR="0026175B" w:rsidRPr="0026175B">
              <w:rPr>
                <w:rFonts w:ascii="Trebuchet MS" w:hAnsi="Trebuchet MS"/>
                <w:sz w:val="20"/>
                <w:szCs w:val="20"/>
              </w:rPr>
              <w:t xml:space="preserve">psychologue </w:t>
            </w:r>
          </w:p>
        </w:tc>
      </w:tr>
      <w:tr w:rsidR="005018BC" w:rsidRPr="005018BC" w14:paraId="581C2E4A" w14:textId="77777777" w:rsidTr="005018BC">
        <w:tc>
          <w:tcPr>
            <w:tcW w:w="110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1C2E49" w14:textId="77777777" w:rsidR="005018BC" w:rsidRPr="005018BC" w:rsidRDefault="005018BC" w:rsidP="005018BC">
            <w:pPr>
              <w:rPr>
                <w:rFonts w:ascii="Arial" w:hAnsi="Arial" w:cs="Arial"/>
                <w:color w:val="365F91"/>
                <w:sz w:val="20"/>
                <w:lang w:eastAsia="fr-FR"/>
              </w:rPr>
            </w:pPr>
          </w:p>
        </w:tc>
      </w:tr>
      <w:tr w:rsidR="005018BC" w:rsidRPr="005018BC" w14:paraId="581C2E4D" w14:textId="77777777" w:rsidTr="005018BC">
        <w:tc>
          <w:tcPr>
            <w:tcW w:w="110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DAF7BA" w14:textId="123FF149" w:rsidR="00D4536A" w:rsidRDefault="00832F04" w:rsidP="00D4536A">
            <w:pPr>
              <w:rPr>
                <w:rFonts w:ascii="Trebuchet MS" w:hAnsi="Trebuchet MS" w:cs="Arial"/>
                <w:bCs/>
                <w:color w:val="000000" w:themeColor="text1"/>
                <w:sz w:val="18"/>
                <w:szCs w:val="18"/>
                <w:lang w:eastAsia="fr-FR"/>
              </w:rPr>
            </w:pPr>
            <w:r>
              <w:rPr>
                <w:rFonts w:ascii="Arial" w:hAnsi="Arial" w:cs="Arial"/>
                <w:b/>
                <w:bCs/>
                <w:color w:val="365F91"/>
                <w:sz w:val="20"/>
                <w:lang w:eastAsia="fr-FR"/>
              </w:rPr>
              <w:t>Contexte hiérarchique :</w:t>
            </w:r>
            <w:r w:rsidR="005018BC" w:rsidRPr="005018BC">
              <w:rPr>
                <w:rFonts w:ascii="Arial" w:hAnsi="Arial" w:cs="Arial"/>
                <w:b/>
                <w:bCs/>
                <w:color w:val="365F91"/>
                <w:sz w:val="20"/>
                <w:lang w:eastAsia="fr-FR"/>
              </w:rPr>
              <w:t xml:space="preserve"> </w:t>
            </w:r>
            <w:r w:rsidR="00742673" w:rsidRPr="00742673">
              <w:rPr>
                <w:rFonts w:ascii="Trebuchet MS" w:hAnsi="Trebuchet MS" w:cs="Arial"/>
                <w:bCs/>
                <w:color w:val="000000" w:themeColor="text1"/>
                <w:sz w:val="18"/>
                <w:szCs w:val="18"/>
                <w:lang w:eastAsia="fr-FR"/>
              </w:rPr>
              <w:t>placé</w:t>
            </w:r>
            <w:r w:rsidR="0027300D">
              <w:rPr>
                <w:rFonts w:ascii="Trebuchet MS" w:hAnsi="Trebuchet MS" w:cs="Arial"/>
                <w:bCs/>
                <w:color w:val="000000" w:themeColor="text1"/>
                <w:sz w:val="18"/>
                <w:szCs w:val="18"/>
                <w:lang w:eastAsia="fr-FR"/>
              </w:rPr>
              <w:t>(e)</w:t>
            </w:r>
            <w:r w:rsidR="00742673" w:rsidRPr="00742673">
              <w:rPr>
                <w:rFonts w:ascii="Trebuchet MS" w:hAnsi="Trebuchet MS" w:cs="Arial"/>
                <w:bCs/>
                <w:color w:val="000000" w:themeColor="text1"/>
                <w:sz w:val="18"/>
                <w:szCs w:val="18"/>
                <w:lang w:eastAsia="fr-FR"/>
              </w:rPr>
              <w:t xml:space="preserve"> sous l’autorité </w:t>
            </w:r>
            <w:r w:rsidR="00D4536A">
              <w:rPr>
                <w:rFonts w:ascii="Trebuchet MS" w:hAnsi="Trebuchet MS" w:cs="Arial"/>
                <w:bCs/>
                <w:color w:val="000000" w:themeColor="text1"/>
                <w:sz w:val="18"/>
                <w:szCs w:val="18"/>
                <w:lang w:eastAsia="fr-FR"/>
              </w:rPr>
              <w:t xml:space="preserve">du Directeur de l’établissement de Montreuil </w:t>
            </w:r>
          </w:p>
          <w:p w14:paraId="4C9C8E10" w14:textId="77777777" w:rsidR="00D4536A" w:rsidRDefault="00D4536A" w:rsidP="00D4536A">
            <w:pPr>
              <w:rPr>
                <w:rFonts w:ascii="Arial" w:hAnsi="Arial" w:cs="Arial"/>
                <w:b/>
                <w:color w:val="4F81BD" w:themeColor="accent1"/>
                <w:sz w:val="20"/>
                <w:lang w:eastAsia="fr-FR"/>
              </w:rPr>
            </w:pPr>
          </w:p>
          <w:p w14:paraId="581C2E4C" w14:textId="3A182DA9" w:rsidR="003F2D87" w:rsidRPr="003F2D87" w:rsidRDefault="003F2D87" w:rsidP="00D4536A">
            <w:pPr>
              <w:rPr>
                <w:rFonts w:ascii="Trebuchet MS" w:hAnsi="Trebuchet MS" w:cs="Arial"/>
                <w:color w:val="000000" w:themeColor="text1"/>
                <w:sz w:val="20"/>
                <w:lang w:eastAsia="fr-FR"/>
              </w:rPr>
            </w:pPr>
            <w:r w:rsidRPr="003F2D87">
              <w:rPr>
                <w:rFonts w:ascii="Arial" w:hAnsi="Arial" w:cs="Arial"/>
                <w:b/>
                <w:color w:val="4F81BD" w:themeColor="accent1"/>
                <w:sz w:val="20"/>
                <w:lang w:eastAsia="fr-FR"/>
              </w:rPr>
              <w:t>Encadrement :</w:t>
            </w:r>
            <w:r>
              <w:rPr>
                <w:rFonts w:ascii="Arial" w:hAnsi="Arial" w:cs="Arial"/>
                <w:b/>
                <w:color w:val="4F81BD" w:themeColor="accent1"/>
                <w:sz w:val="20"/>
                <w:lang w:eastAsia="fr-FR"/>
              </w:rPr>
              <w:t xml:space="preserve"> </w:t>
            </w:r>
          </w:p>
        </w:tc>
      </w:tr>
      <w:tr w:rsidR="005018BC" w:rsidRPr="005018BC" w14:paraId="581C2E56" w14:textId="77777777" w:rsidTr="005018BC">
        <w:tc>
          <w:tcPr>
            <w:tcW w:w="110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1C2E4E" w14:textId="77777777" w:rsidR="009A3DD2" w:rsidRPr="008F5447" w:rsidRDefault="005018BC" w:rsidP="003F2D87">
            <w:pPr>
              <w:pStyle w:val="Retraitcorpsdetexte"/>
              <w:ind w:left="0"/>
              <w:rPr>
                <w:szCs w:val="24"/>
                <w:lang w:eastAsia="fr-FR"/>
              </w:rPr>
            </w:pPr>
            <w:r w:rsidRPr="005018BC">
              <w:rPr>
                <w:rFonts w:ascii="Arial" w:hAnsi="Arial" w:cs="Arial"/>
                <w:b/>
                <w:bCs/>
                <w:color w:val="365F91"/>
                <w:sz w:val="20"/>
                <w:lang w:eastAsia="fr-FR"/>
              </w:rPr>
              <w:t xml:space="preserve">Activités principales : </w:t>
            </w:r>
            <w:r w:rsidR="0026175B" w:rsidRPr="008F5447">
              <w:rPr>
                <w:szCs w:val="24"/>
                <w:lang w:eastAsia="fr-FR"/>
              </w:rPr>
              <w:t>le(la) neuropsychologue</w:t>
            </w:r>
            <w:r w:rsidR="00A34391" w:rsidRPr="008F5447">
              <w:rPr>
                <w:szCs w:val="24"/>
                <w:lang w:eastAsia="fr-FR"/>
              </w:rPr>
              <w:t xml:space="preserve"> </w:t>
            </w:r>
          </w:p>
          <w:p w14:paraId="3FB5E08C" w14:textId="604B086D" w:rsidR="00386AC5" w:rsidRDefault="00386AC5" w:rsidP="003F2D87">
            <w:pPr>
              <w:pStyle w:val="Retraitcorpsdetexte"/>
              <w:numPr>
                <w:ilvl w:val="0"/>
                <w:numId w:val="7"/>
              </w:numPr>
              <w:spacing w:after="0"/>
              <w:rPr>
                <w:szCs w:val="24"/>
                <w:lang w:eastAsia="fr-FR"/>
              </w:rPr>
            </w:pPr>
            <w:r>
              <w:rPr>
                <w:szCs w:val="24"/>
                <w:lang w:eastAsia="fr-FR"/>
              </w:rPr>
              <w:t>Pilote et coordonne</w:t>
            </w:r>
            <w:r w:rsidR="00DF59C1">
              <w:rPr>
                <w:szCs w:val="24"/>
                <w:lang w:eastAsia="fr-FR"/>
              </w:rPr>
              <w:t>, en début d’année,</w:t>
            </w:r>
            <w:r>
              <w:rPr>
                <w:szCs w:val="24"/>
                <w:lang w:eastAsia="fr-FR"/>
              </w:rPr>
              <w:t xml:space="preserve"> le </w:t>
            </w:r>
            <w:r w:rsidR="00DF59C1">
              <w:rPr>
                <w:szCs w:val="24"/>
                <w:lang w:eastAsia="fr-FR"/>
              </w:rPr>
              <w:t>dispositif</w:t>
            </w:r>
            <w:r>
              <w:rPr>
                <w:szCs w:val="24"/>
                <w:lang w:eastAsia="fr-FR"/>
              </w:rPr>
              <w:t xml:space="preserve"> de dépistage des élèves avec des </w:t>
            </w:r>
            <w:r w:rsidR="00DF59C1">
              <w:rPr>
                <w:szCs w:val="24"/>
                <w:lang w:eastAsia="fr-FR"/>
              </w:rPr>
              <w:t>difficultés d’</w:t>
            </w:r>
            <w:r>
              <w:rPr>
                <w:szCs w:val="24"/>
                <w:lang w:eastAsia="fr-FR"/>
              </w:rPr>
              <w:t xml:space="preserve">apprentissage dans le cadre du programme </w:t>
            </w:r>
            <w:r w:rsidR="00DF59C1">
              <w:rPr>
                <w:szCs w:val="24"/>
                <w:lang w:eastAsia="fr-FR"/>
              </w:rPr>
              <w:t xml:space="preserve">de Remédiation (évaluations, </w:t>
            </w:r>
            <w:r w:rsidR="009202F5">
              <w:rPr>
                <w:szCs w:val="24"/>
                <w:lang w:eastAsia="fr-FR"/>
              </w:rPr>
              <w:t xml:space="preserve">analyse des résultats, constitution des groupes) en coordination avec un référent du programme au sein de l’équipe pédagogique. </w:t>
            </w:r>
          </w:p>
          <w:p w14:paraId="4DBF56E5" w14:textId="77777777" w:rsidR="009202F5" w:rsidRDefault="009202F5" w:rsidP="003F2D87">
            <w:pPr>
              <w:pStyle w:val="Retraitcorpsdetexte"/>
              <w:numPr>
                <w:ilvl w:val="0"/>
                <w:numId w:val="7"/>
              </w:numPr>
              <w:spacing w:after="0"/>
              <w:rPr>
                <w:szCs w:val="24"/>
                <w:lang w:eastAsia="fr-FR"/>
              </w:rPr>
            </w:pPr>
            <w:r>
              <w:rPr>
                <w:szCs w:val="24"/>
                <w:lang w:eastAsia="fr-FR"/>
              </w:rPr>
              <w:t xml:space="preserve">Partage avec les parents les bilans des évaluations. Rencontre avec un membre de l’équipe pédagogique, les élèves / les parents pour expliquer les résultats et les modalités du programme de remédiation. Assure un suivi de l’implication des élèves tout au long de l’année, si besoin en sollicitant la vie scolaire, l’équipe pédagogique, le pôle medico-social de l’établissement ; </w:t>
            </w:r>
          </w:p>
          <w:p w14:paraId="426BCAE2" w14:textId="09A77CC1" w:rsidR="009202F5" w:rsidRDefault="009202F5" w:rsidP="003F2D87">
            <w:pPr>
              <w:pStyle w:val="Retraitcorpsdetexte"/>
              <w:numPr>
                <w:ilvl w:val="0"/>
                <w:numId w:val="7"/>
              </w:numPr>
              <w:spacing w:after="0"/>
              <w:rPr>
                <w:szCs w:val="24"/>
                <w:lang w:eastAsia="fr-FR"/>
              </w:rPr>
            </w:pPr>
            <w:r>
              <w:rPr>
                <w:szCs w:val="24"/>
                <w:lang w:eastAsia="fr-FR"/>
              </w:rPr>
              <w:t xml:space="preserve">Assiste régulièrement aux séances de remédiations de français et mathématiques et conseille les enseignants sur les approches pédagogiques spécifiquement à mettre en œuvre. </w:t>
            </w:r>
          </w:p>
          <w:p w14:paraId="581C2E4F" w14:textId="30111D1B" w:rsidR="003F2D87" w:rsidRDefault="00BC5F86" w:rsidP="003F2D87">
            <w:pPr>
              <w:pStyle w:val="Retraitcorpsdetexte"/>
              <w:numPr>
                <w:ilvl w:val="0"/>
                <w:numId w:val="7"/>
              </w:numPr>
              <w:spacing w:after="0"/>
              <w:rPr>
                <w:szCs w:val="24"/>
                <w:lang w:eastAsia="fr-FR"/>
              </w:rPr>
            </w:pPr>
            <w:r>
              <w:rPr>
                <w:szCs w:val="24"/>
                <w:lang w:eastAsia="fr-FR"/>
              </w:rPr>
              <w:t xml:space="preserve">Sur sollicitation des parents, de l’équipe pédagogique </w:t>
            </w:r>
            <w:r w:rsidR="00DE49C4">
              <w:rPr>
                <w:szCs w:val="24"/>
                <w:lang w:eastAsia="fr-FR"/>
              </w:rPr>
              <w:t xml:space="preserve">et après accord des parents, </w:t>
            </w:r>
            <w:r w:rsidR="0026175B" w:rsidRPr="008F5447">
              <w:rPr>
                <w:szCs w:val="24"/>
                <w:lang w:eastAsia="fr-FR"/>
              </w:rPr>
              <w:t xml:space="preserve">Réalise le </w:t>
            </w:r>
            <w:r w:rsidR="00DE49C4">
              <w:rPr>
                <w:szCs w:val="24"/>
                <w:lang w:eastAsia="fr-FR"/>
              </w:rPr>
              <w:t>examens complémentaires</w:t>
            </w:r>
            <w:r w:rsidR="0026175B" w:rsidRPr="008F5447">
              <w:rPr>
                <w:szCs w:val="24"/>
                <w:lang w:eastAsia="fr-FR"/>
              </w:rPr>
              <w:t xml:space="preserve"> neuropsychologiques </w:t>
            </w:r>
            <w:r w:rsidR="00A34391" w:rsidRPr="008F5447">
              <w:rPr>
                <w:szCs w:val="24"/>
                <w:lang w:eastAsia="fr-FR"/>
              </w:rPr>
              <w:t xml:space="preserve">des enfants </w:t>
            </w:r>
            <w:r w:rsidR="004678A4" w:rsidRPr="008F5447">
              <w:rPr>
                <w:szCs w:val="24"/>
                <w:lang w:eastAsia="fr-FR"/>
              </w:rPr>
              <w:t>présentant des difficultés scolaires</w:t>
            </w:r>
            <w:r w:rsidR="004604DE">
              <w:rPr>
                <w:szCs w:val="24"/>
                <w:lang w:eastAsia="fr-FR"/>
              </w:rPr>
              <w:t xml:space="preserve">. Elle peut être amenée à compléter </w:t>
            </w:r>
            <w:r w:rsidR="00116DA3">
              <w:rPr>
                <w:szCs w:val="24"/>
                <w:lang w:eastAsia="fr-FR"/>
              </w:rPr>
              <w:t xml:space="preserve">son diagnostic par une observation en classe des élèves. </w:t>
            </w:r>
          </w:p>
          <w:p w14:paraId="581C2E51" w14:textId="34BF22FC" w:rsidR="0026175B" w:rsidRDefault="00A4133A" w:rsidP="001B75A0">
            <w:pPr>
              <w:pStyle w:val="Retraitcorpsdetexte"/>
              <w:numPr>
                <w:ilvl w:val="0"/>
                <w:numId w:val="7"/>
              </w:numPr>
              <w:spacing w:after="0"/>
              <w:rPr>
                <w:szCs w:val="24"/>
                <w:lang w:eastAsia="fr-FR"/>
              </w:rPr>
            </w:pPr>
            <w:r>
              <w:rPr>
                <w:szCs w:val="24"/>
                <w:lang w:eastAsia="fr-FR"/>
              </w:rPr>
              <w:t xml:space="preserve">Conseille les parents sur les besoins de prise en charge et au besoin les oriente vers </w:t>
            </w:r>
            <w:r w:rsidR="00EB3FF4">
              <w:rPr>
                <w:szCs w:val="24"/>
                <w:lang w:eastAsia="fr-FR"/>
              </w:rPr>
              <w:t xml:space="preserve">les équipes médicales/para-médicales adaptées </w:t>
            </w:r>
          </w:p>
          <w:p w14:paraId="581C2E53" w14:textId="78B36B7C" w:rsidR="0027300D" w:rsidRPr="009202F5" w:rsidRDefault="00844630" w:rsidP="009202F5">
            <w:pPr>
              <w:pStyle w:val="Retraitcorpsdetexte"/>
              <w:numPr>
                <w:ilvl w:val="0"/>
                <w:numId w:val="7"/>
              </w:numPr>
              <w:spacing w:after="0"/>
              <w:rPr>
                <w:szCs w:val="24"/>
                <w:lang w:eastAsia="fr-FR"/>
              </w:rPr>
            </w:pPr>
            <w:r w:rsidRPr="00A7247C">
              <w:rPr>
                <w:szCs w:val="24"/>
                <w:lang w:eastAsia="fr-FR"/>
              </w:rPr>
              <w:t xml:space="preserve">Elle participe aux réunions organisées avec les enseignantes </w:t>
            </w:r>
            <w:r w:rsidR="00A7247C" w:rsidRPr="00A7247C">
              <w:rPr>
                <w:szCs w:val="24"/>
                <w:lang w:eastAsia="fr-FR"/>
              </w:rPr>
              <w:t>référentes spécialisées de l’</w:t>
            </w:r>
            <w:r w:rsidR="00A7247C">
              <w:rPr>
                <w:szCs w:val="24"/>
                <w:lang w:eastAsia="fr-FR"/>
              </w:rPr>
              <w:t>E</w:t>
            </w:r>
            <w:r w:rsidR="00A7247C" w:rsidRPr="00A7247C">
              <w:rPr>
                <w:szCs w:val="24"/>
                <w:lang w:eastAsia="fr-FR"/>
              </w:rPr>
              <w:t>ducation Nationale</w:t>
            </w:r>
            <w:r w:rsidR="009202F5">
              <w:rPr>
                <w:szCs w:val="24"/>
                <w:lang w:eastAsia="fr-FR"/>
              </w:rPr>
              <w:t xml:space="preserve"> ainsi qu’</w:t>
            </w:r>
            <w:r w:rsidR="0027300D" w:rsidRPr="009202F5">
              <w:rPr>
                <w:szCs w:val="24"/>
                <w:lang w:eastAsia="fr-FR"/>
              </w:rPr>
              <w:t xml:space="preserve">aux réunions de synthèse organisées par le médecin </w:t>
            </w:r>
            <w:r w:rsidR="00A4196D" w:rsidRPr="009202F5">
              <w:rPr>
                <w:szCs w:val="24"/>
                <w:lang w:eastAsia="fr-FR"/>
              </w:rPr>
              <w:t>scolaire</w:t>
            </w:r>
          </w:p>
          <w:p w14:paraId="68B1D0C1" w14:textId="77777777" w:rsidR="003F2D87" w:rsidRPr="008F5447" w:rsidRDefault="0027300D" w:rsidP="003F2D87">
            <w:pPr>
              <w:pStyle w:val="Retraitcorpsdetexte"/>
              <w:numPr>
                <w:ilvl w:val="0"/>
                <w:numId w:val="7"/>
              </w:numPr>
              <w:spacing w:after="0"/>
              <w:rPr>
                <w:szCs w:val="24"/>
                <w:lang w:eastAsia="fr-FR"/>
              </w:rPr>
            </w:pPr>
            <w:r w:rsidRPr="008F5447">
              <w:rPr>
                <w:szCs w:val="24"/>
                <w:lang w:eastAsia="fr-FR"/>
              </w:rPr>
              <w:t>Participe à l’actualisation des connaissances dans ce domaine</w:t>
            </w:r>
          </w:p>
          <w:p w14:paraId="581C2E55" w14:textId="6369FCC2" w:rsidR="008F5447" w:rsidRPr="00874A53" w:rsidRDefault="008F5447" w:rsidP="00874A53">
            <w:pPr>
              <w:spacing w:before="100" w:beforeAutospacing="1" w:after="100" w:afterAutospacing="1"/>
              <w:rPr>
                <w:szCs w:val="24"/>
                <w:lang w:eastAsia="fr-FR"/>
              </w:rPr>
            </w:pPr>
            <w:r>
              <w:rPr>
                <w:szCs w:val="24"/>
                <w:lang w:eastAsia="fr-FR"/>
              </w:rPr>
              <w:t xml:space="preserve">Il </w:t>
            </w:r>
            <w:r w:rsidRPr="0071573B">
              <w:rPr>
                <w:szCs w:val="24"/>
                <w:lang w:eastAsia="fr-FR"/>
              </w:rPr>
              <w:t xml:space="preserve">est important qu’une alliance forte se mette en place entre </w:t>
            </w:r>
            <w:r w:rsidRPr="0071573B">
              <w:rPr>
                <w:b/>
                <w:bCs/>
                <w:szCs w:val="24"/>
                <w:lang w:eastAsia="fr-FR"/>
              </w:rPr>
              <w:t>enseignants, praticiens et parents</w:t>
            </w:r>
            <w:r w:rsidRPr="0071573B">
              <w:rPr>
                <w:szCs w:val="24"/>
                <w:lang w:eastAsia="fr-FR"/>
              </w:rPr>
              <w:t>. C’est en s’appuyant sur ce triptyque stable que l’enfant reprend confiance en lui, développe ses capacités et fait face aux apprentissages</w:t>
            </w:r>
            <w:r>
              <w:rPr>
                <w:szCs w:val="24"/>
                <w:lang w:eastAsia="fr-FR"/>
              </w:rPr>
              <w:t xml:space="preserve">. </w:t>
            </w:r>
            <w:r w:rsidRPr="0071573B">
              <w:rPr>
                <w:szCs w:val="24"/>
                <w:lang w:eastAsia="fr-FR"/>
              </w:rPr>
              <w:t xml:space="preserve">C’est pourquoi l’année est ponctuée de </w:t>
            </w:r>
            <w:r w:rsidRPr="0071573B">
              <w:rPr>
                <w:b/>
                <w:bCs/>
                <w:szCs w:val="24"/>
                <w:lang w:eastAsia="fr-FR"/>
              </w:rPr>
              <w:t>plusieurs rencontres</w:t>
            </w:r>
            <w:r w:rsidRPr="0071573B">
              <w:rPr>
                <w:szCs w:val="24"/>
                <w:lang w:eastAsia="fr-FR"/>
              </w:rPr>
              <w:t xml:space="preserve"> parents-professeurs</w:t>
            </w:r>
            <w:r w:rsidR="00E806DE">
              <w:rPr>
                <w:szCs w:val="24"/>
                <w:lang w:eastAsia="fr-FR"/>
              </w:rPr>
              <w:t>, à l’initiative du neuropsychologue</w:t>
            </w:r>
            <w:r w:rsidRPr="0071573B">
              <w:rPr>
                <w:szCs w:val="24"/>
                <w:lang w:eastAsia="fr-FR"/>
              </w:rPr>
              <w:t xml:space="preserve"> afin de mettre en oeuvre un dispositif cohérent, aussi bien en classe qu’en dehors.</w:t>
            </w:r>
            <w:r w:rsidR="00874A53">
              <w:rPr>
                <w:szCs w:val="24"/>
                <w:lang w:eastAsia="fr-FR"/>
              </w:rPr>
              <w:t xml:space="preserve"> </w:t>
            </w:r>
          </w:p>
        </w:tc>
      </w:tr>
      <w:tr w:rsidR="005018BC" w:rsidRPr="005018BC" w14:paraId="581C2E58" w14:textId="77777777" w:rsidTr="005018BC">
        <w:tc>
          <w:tcPr>
            <w:tcW w:w="110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F8F19A7" w14:textId="27F55A50" w:rsidR="005018BC" w:rsidRDefault="005018BC" w:rsidP="002F47AE">
            <w:pPr>
              <w:rPr>
                <w:rFonts w:ascii="Arial" w:hAnsi="Arial" w:cs="Arial"/>
                <w:b/>
                <w:bCs/>
                <w:color w:val="365F91"/>
                <w:sz w:val="20"/>
                <w:lang w:eastAsia="fr-FR"/>
              </w:rPr>
            </w:pPr>
            <w:r w:rsidRPr="005018BC">
              <w:rPr>
                <w:rFonts w:ascii="Arial" w:hAnsi="Arial" w:cs="Arial"/>
                <w:b/>
                <w:bCs/>
                <w:color w:val="365F91"/>
                <w:sz w:val="20"/>
                <w:lang w:eastAsia="fr-FR"/>
              </w:rPr>
              <w:t>Spécif</w:t>
            </w:r>
            <w:r w:rsidR="002F47AE">
              <w:rPr>
                <w:rFonts w:ascii="Arial" w:hAnsi="Arial" w:cs="Arial"/>
                <w:b/>
                <w:bCs/>
                <w:color w:val="365F91"/>
                <w:sz w:val="20"/>
                <w:lang w:eastAsia="fr-FR"/>
              </w:rPr>
              <w:t>icités du poste / contraintes :</w:t>
            </w:r>
            <w:r w:rsidR="0018176A">
              <w:rPr>
                <w:rFonts w:ascii="Arial" w:hAnsi="Arial" w:cs="Arial"/>
                <w:b/>
                <w:bCs/>
                <w:color w:val="365F91"/>
                <w:sz w:val="20"/>
                <w:lang w:eastAsia="fr-FR"/>
              </w:rPr>
              <w:t xml:space="preserve">  </w:t>
            </w:r>
            <w:r w:rsidR="002517DD">
              <w:rPr>
                <w:rFonts w:ascii="Arial" w:hAnsi="Arial" w:cs="Arial"/>
                <w:b/>
                <w:bCs/>
                <w:color w:val="365F91"/>
                <w:sz w:val="20"/>
                <w:lang w:eastAsia="fr-FR"/>
              </w:rPr>
              <w:t xml:space="preserve">poste à </w:t>
            </w:r>
            <w:r w:rsidR="009202F5">
              <w:rPr>
                <w:rFonts w:ascii="Arial" w:hAnsi="Arial" w:cs="Arial"/>
                <w:b/>
                <w:bCs/>
                <w:color w:val="365F91"/>
                <w:sz w:val="20"/>
                <w:lang w:eastAsia="fr-FR"/>
              </w:rPr>
              <w:t xml:space="preserve"> trois cinquième </w:t>
            </w:r>
            <w:r w:rsidR="00B365C0">
              <w:rPr>
                <w:rFonts w:ascii="Arial" w:hAnsi="Arial" w:cs="Arial"/>
                <w:b/>
                <w:bCs/>
                <w:color w:val="365F91"/>
                <w:sz w:val="20"/>
                <w:lang w:eastAsia="fr-FR"/>
              </w:rPr>
              <w:t>(</w:t>
            </w:r>
            <w:r w:rsidR="009202F5">
              <w:rPr>
                <w:rFonts w:ascii="Arial" w:hAnsi="Arial" w:cs="Arial"/>
                <w:b/>
                <w:bCs/>
                <w:color w:val="365F91"/>
                <w:sz w:val="20"/>
                <w:lang w:eastAsia="fr-FR"/>
              </w:rPr>
              <w:t>3</w:t>
            </w:r>
            <w:r w:rsidR="00B365C0">
              <w:rPr>
                <w:rFonts w:ascii="Arial" w:hAnsi="Arial" w:cs="Arial"/>
                <w:b/>
                <w:bCs/>
                <w:color w:val="365F91"/>
                <w:sz w:val="20"/>
                <w:lang w:eastAsia="fr-FR"/>
              </w:rPr>
              <w:t xml:space="preserve"> jours par semaine) - </w:t>
            </w:r>
            <w:r w:rsidR="0018176A">
              <w:rPr>
                <w:rFonts w:ascii="Arial" w:hAnsi="Arial" w:cs="Arial"/>
                <w:b/>
                <w:bCs/>
                <w:color w:val="365F91"/>
                <w:sz w:val="20"/>
                <w:lang w:eastAsia="fr-FR"/>
              </w:rPr>
              <w:t>rythme scolaire sur le site du collège</w:t>
            </w:r>
            <w:r w:rsidR="00874A53">
              <w:rPr>
                <w:rFonts w:ascii="Arial" w:hAnsi="Arial" w:cs="Arial"/>
                <w:b/>
                <w:bCs/>
                <w:color w:val="365F91"/>
                <w:sz w:val="20"/>
                <w:lang w:eastAsia="fr-FR"/>
              </w:rPr>
              <w:t xml:space="preserve">-Lycée </w:t>
            </w:r>
            <w:r w:rsidR="001F0CAD">
              <w:rPr>
                <w:rFonts w:ascii="Arial" w:hAnsi="Arial" w:cs="Arial"/>
                <w:b/>
                <w:bCs/>
                <w:color w:val="365F91"/>
                <w:sz w:val="20"/>
                <w:lang w:eastAsia="fr-FR"/>
              </w:rPr>
              <w:t>de M</w:t>
            </w:r>
            <w:r w:rsidR="009202F5">
              <w:rPr>
                <w:rFonts w:ascii="Arial" w:hAnsi="Arial" w:cs="Arial"/>
                <w:b/>
                <w:bCs/>
                <w:color w:val="365F91"/>
                <w:sz w:val="20"/>
                <w:lang w:eastAsia="fr-FR"/>
              </w:rPr>
              <w:t xml:space="preserve">arseille </w:t>
            </w:r>
          </w:p>
          <w:p w14:paraId="581C2E57" w14:textId="0A967653" w:rsidR="00052692" w:rsidRPr="005018BC" w:rsidRDefault="00052692" w:rsidP="002F47AE">
            <w:pPr>
              <w:rPr>
                <w:rFonts w:ascii="Arial" w:hAnsi="Arial" w:cs="Arial"/>
                <w:color w:val="365F91"/>
                <w:sz w:val="20"/>
                <w:lang w:eastAsia="fr-FR"/>
              </w:rPr>
            </w:pPr>
            <w:r>
              <w:rPr>
                <w:rFonts w:ascii="Arial" w:hAnsi="Arial" w:cs="Arial"/>
                <w:b/>
                <w:bCs/>
                <w:color w:val="365F91"/>
                <w:sz w:val="20"/>
                <w:lang w:eastAsia="fr-FR"/>
              </w:rPr>
              <w:t xml:space="preserve">Salaire proposé : </w:t>
            </w:r>
          </w:p>
        </w:tc>
      </w:tr>
    </w:tbl>
    <w:p w14:paraId="581C2E59" w14:textId="77777777" w:rsidR="005018BC" w:rsidRPr="005018BC" w:rsidRDefault="005018BC" w:rsidP="005018BC">
      <w:pPr>
        <w:rPr>
          <w:rFonts w:ascii="Calibri" w:hAnsi="Calibri" w:cs="Calibri"/>
          <w:color w:val="365F91"/>
          <w:sz w:val="22"/>
          <w:szCs w:val="22"/>
          <w:lang w:eastAsia="fr-FR"/>
        </w:rPr>
      </w:pPr>
      <w:r w:rsidRPr="005018BC">
        <w:rPr>
          <w:rFonts w:ascii="Calibri" w:hAnsi="Calibri" w:cs="Calibri"/>
          <w:color w:val="365F91"/>
          <w:sz w:val="22"/>
          <w:szCs w:val="22"/>
          <w:lang w:eastAsia="fr-FR"/>
        </w:rPr>
        <w:t> </w:t>
      </w:r>
    </w:p>
    <w:tbl>
      <w:tblPr>
        <w:tblW w:w="10712"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3444"/>
        <w:gridCol w:w="3866"/>
        <w:gridCol w:w="3402"/>
      </w:tblGrid>
      <w:tr w:rsidR="005018BC" w:rsidRPr="005018BC" w14:paraId="581C2E5B" w14:textId="77777777" w:rsidTr="005018BC">
        <w:tc>
          <w:tcPr>
            <w:tcW w:w="10712"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1C2E5A" w14:textId="77777777" w:rsidR="005018BC" w:rsidRPr="005018BC" w:rsidRDefault="005018BC" w:rsidP="005018BC">
            <w:pPr>
              <w:jc w:val="center"/>
              <w:rPr>
                <w:rFonts w:ascii="Arial" w:hAnsi="Arial" w:cs="Arial"/>
                <w:color w:val="365F91"/>
                <w:szCs w:val="24"/>
                <w:lang w:eastAsia="fr-FR"/>
              </w:rPr>
            </w:pPr>
            <w:r w:rsidRPr="005018BC">
              <w:rPr>
                <w:rFonts w:ascii="Arial" w:hAnsi="Arial" w:cs="Arial"/>
                <w:b/>
                <w:bCs/>
                <w:color w:val="365F91"/>
                <w:szCs w:val="24"/>
                <w:lang w:eastAsia="fr-FR"/>
              </w:rPr>
              <w:t xml:space="preserve">PROFIL SOUHAITÉ </w:t>
            </w:r>
          </w:p>
        </w:tc>
      </w:tr>
      <w:tr w:rsidR="005018BC" w:rsidRPr="005018BC" w14:paraId="581C2E5F" w14:textId="77777777" w:rsidTr="005018BC">
        <w:tc>
          <w:tcPr>
            <w:tcW w:w="34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1C2E5C" w14:textId="77777777" w:rsidR="005018BC" w:rsidRPr="005018BC" w:rsidRDefault="005018BC" w:rsidP="005018BC">
            <w:pPr>
              <w:jc w:val="center"/>
              <w:rPr>
                <w:rFonts w:ascii="Arial" w:hAnsi="Arial" w:cs="Arial"/>
                <w:color w:val="365F91"/>
                <w:sz w:val="20"/>
                <w:lang w:eastAsia="fr-FR"/>
              </w:rPr>
            </w:pPr>
            <w:r w:rsidRPr="005018BC">
              <w:rPr>
                <w:rFonts w:ascii="Arial" w:hAnsi="Arial" w:cs="Arial"/>
                <w:b/>
                <w:bCs/>
                <w:color w:val="365F91"/>
                <w:sz w:val="20"/>
                <w:lang w:eastAsia="fr-FR"/>
              </w:rPr>
              <w:t xml:space="preserve">Qualités requises </w:t>
            </w:r>
          </w:p>
        </w:tc>
        <w:tc>
          <w:tcPr>
            <w:tcW w:w="38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1C2E5D" w14:textId="77777777" w:rsidR="005018BC" w:rsidRPr="005018BC" w:rsidRDefault="005018BC" w:rsidP="005018BC">
            <w:pPr>
              <w:jc w:val="center"/>
              <w:rPr>
                <w:rFonts w:ascii="Arial" w:hAnsi="Arial" w:cs="Arial"/>
                <w:color w:val="365F91"/>
                <w:sz w:val="20"/>
                <w:lang w:eastAsia="fr-FR"/>
              </w:rPr>
            </w:pPr>
            <w:r w:rsidRPr="005018BC">
              <w:rPr>
                <w:rFonts w:ascii="Arial" w:hAnsi="Arial" w:cs="Arial"/>
                <w:b/>
                <w:bCs/>
                <w:color w:val="365F91"/>
                <w:sz w:val="20"/>
                <w:lang w:eastAsia="fr-FR"/>
              </w:rPr>
              <w:t xml:space="preserve">Connaissances professionnelles </w:t>
            </w:r>
          </w:p>
        </w:tc>
        <w:tc>
          <w:tcPr>
            <w:tcW w:w="34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1C2E5E" w14:textId="77777777" w:rsidR="005018BC" w:rsidRPr="005018BC" w:rsidRDefault="005018BC" w:rsidP="005018BC">
            <w:pPr>
              <w:jc w:val="center"/>
              <w:rPr>
                <w:rFonts w:ascii="Arial" w:hAnsi="Arial" w:cs="Arial"/>
                <w:color w:val="365F91"/>
                <w:sz w:val="20"/>
                <w:lang w:eastAsia="fr-FR"/>
              </w:rPr>
            </w:pPr>
            <w:r w:rsidRPr="005018BC">
              <w:rPr>
                <w:rFonts w:ascii="Arial" w:hAnsi="Arial" w:cs="Arial"/>
                <w:b/>
                <w:bCs/>
                <w:color w:val="365F91"/>
                <w:sz w:val="20"/>
                <w:lang w:eastAsia="fr-FR"/>
              </w:rPr>
              <w:t xml:space="preserve">Savoir-faire </w:t>
            </w:r>
          </w:p>
        </w:tc>
      </w:tr>
      <w:tr w:rsidR="005018BC" w:rsidRPr="005018BC" w14:paraId="581C2E63" w14:textId="77777777" w:rsidTr="005018BC">
        <w:tc>
          <w:tcPr>
            <w:tcW w:w="34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1C2E60" w14:textId="77777777" w:rsidR="005018BC" w:rsidRPr="005018BC" w:rsidRDefault="005018BC" w:rsidP="005018BC">
            <w:pPr>
              <w:rPr>
                <w:rFonts w:ascii="Arial" w:hAnsi="Arial" w:cs="Arial"/>
                <w:color w:val="365F91"/>
                <w:sz w:val="20"/>
                <w:lang w:eastAsia="fr-FR"/>
              </w:rPr>
            </w:pPr>
            <w:r w:rsidRPr="005018BC">
              <w:rPr>
                <w:rFonts w:ascii="Arial" w:hAnsi="Arial" w:cs="Arial"/>
                <w:b/>
                <w:bCs/>
                <w:color w:val="365F91"/>
                <w:sz w:val="20"/>
                <w:lang w:eastAsia="fr-FR"/>
              </w:rPr>
              <w:t xml:space="preserve">N°1 </w:t>
            </w:r>
            <w:r w:rsidR="008F5EBD">
              <w:rPr>
                <w:rFonts w:ascii="Arial" w:hAnsi="Arial" w:cs="Arial"/>
                <w:b/>
                <w:bCs/>
                <w:color w:val="365F91"/>
                <w:sz w:val="20"/>
                <w:lang w:eastAsia="fr-FR"/>
              </w:rPr>
              <w:t>sens de l’organisation</w:t>
            </w:r>
          </w:p>
        </w:tc>
        <w:tc>
          <w:tcPr>
            <w:tcW w:w="38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1C2E61" w14:textId="77777777" w:rsidR="005018BC" w:rsidRPr="005018BC" w:rsidRDefault="00116D57" w:rsidP="00116D57">
            <w:pPr>
              <w:rPr>
                <w:rFonts w:ascii="Arial" w:hAnsi="Arial" w:cs="Arial"/>
                <w:color w:val="365F91"/>
                <w:sz w:val="20"/>
                <w:lang w:eastAsia="fr-FR"/>
              </w:rPr>
            </w:pPr>
            <w:r>
              <w:rPr>
                <w:rFonts w:ascii="Arial" w:hAnsi="Arial" w:cs="Arial"/>
                <w:b/>
                <w:bCs/>
                <w:color w:val="365F91"/>
                <w:sz w:val="20"/>
                <w:lang w:eastAsia="fr-FR"/>
              </w:rPr>
              <w:t>N°1 maitrise de l’outil informatique</w:t>
            </w:r>
          </w:p>
        </w:tc>
        <w:tc>
          <w:tcPr>
            <w:tcW w:w="34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1C2E62" w14:textId="5E1D779B" w:rsidR="005018BC" w:rsidRPr="005018BC" w:rsidRDefault="005018BC" w:rsidP="005018BC">
            <w:pPr>
              <w:rPr>
                <w:rFonts w:ascii="Arial" w:hAnsi="Arial" w:cs="Arial"/>
                <w:color w:val="365F91"/>
                <w:sz w:val="20"/>
                <w:lang w:eastAsia="fr-FR"/>
              </w:rPr>
            </w:pPr>
            <w:r w:rsidRPr="005018BC">
              <w:rPr>
                <w:rFonts w:ascii="Arial" w:hAnsi="Arial" w:cs="Arial"/>
                <w:b/>
                <w:bCs/>
                <w:color w:val="365F91"/>
                <w:sz w:val="20"/>
                <w:lang w:eastAsia="fr-FR"/>
              </w:rPr>
              <w:t xml:space="preserve">N°1 </w:t>
            </w:r>
            <w:r w:rsidR="004C6A17">
              <w:rPr>
                <w:rFonts w:ascii="Arial" w:hAnsi="Arial" w:cs="Arial"/>
                <w:b/>
                <w:bCs/>
                <w:color w:val="365F91"/>
                <w:sz w:val="20"/>
                <w:lang w:eastAsia="fr-FR"/>
              </w:rPr>
              <w:t xml:space="preserve">A l’écoute </w:t>
            </w:r>
          </w:p>
        </w:tc>
      </w:tr>
      <w:tr w:rsidR="005018BC" w:rsidRPr="005018BC" w14:paraId="581C2E67" w14:textId="77777777" w:rsidTr="005018BC">
        <w:tc>
          <w:tcPr>
            <w:tcW w:w="34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1C2E64" w14:textId="77777777" w:rsidR="005018BC" w:rsidRPr="005018BC" w:rsidRDefault="005018BC" w:rsidP="009273B3">
            <w:pPr>
              <w:rPr>
                <w:rFonts w:ascii="Arial" w:hAnsi="Arial" w:cs="Arial"/>
                <w:color w:val="365F91"/>
                <w:sz w:val="20"/>
                <w:lang w:eastAsia="fr-FR"/>
              </w:rPr>
            </w:pPr>
            <w:r w:rsidRPr="005018BC">
              <w:rPr>
                <w:rFonts w:ascii="Arial" w:hAnsi="Arial" w:cs="Arial"/>
                <w:b/>
                <w:bCs/>
                <w:color w:val="365F91"/>
                <w:sz w:val="20"/>
                <w:lang w:eastAsia="fr-FR"/>
              </w:rPr>
              <w:t xml:space="preserve">N°2 </w:t>
            </w:r>
            <w:r w:rsidR="009273B3">
              <w:rPr>
                <w:rFonts w:ascii="Arial" w:hAnsi="Arial" w:cs="Arial"/>
                <w:b/>
                <w:bCs/>
                <w:color w:val="365F91"/>
                <w:sz w:val="20"/>
                <w:lang w:eastAsia="fr-FR"/>
              </w:rPr>
              <w:t>travail en équipe</w:t>
            </w:r>
          </w:p>
        </w:tc>
        <w:tc>
          <w:tcPr>
            <w:tcW w:w="38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1C2E65" w14:textId="77777777" w:rsidR="005018BC" w:rsidRPr="005018BC" w:rsidRDefault="005018BC" w:rsidP="0026175B">
            <w:pPr>
              <w:rPr>
                <w:rFonts w:ascii="Arial" w:hAnsi="Arial" w:cs="Arial"/>
                <w:color w:val="365F91"/>
                <w:sz w:val="20"/>
                <w:lang w:eastAsia="fr-FR"/>
              </w:rPr>
            </w:pPr>
            <w:r w:rsidRPr="005018BC">
              <w:rPr>
                <w:rFonts w:ascii="Arial" w:hAnsi="Arial" w:cs="Arial"/>
                <w:b/>
                <w:bCs/>
                <w:color w:val="365F91"/>
                <w:sz w:val="20"/>
                <w:lang w:eastAsia="fr-FR"/>
              </w:rPr>
              <w:t xml:space="preserve">N°2 </w:t>
            </w:r>
          </w:p>
        </w:tc>
        <w:tc>
          <w:tcPr>
            <w:tcW w:w="34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1C2E66" w14:textId="7DB27DE8" w:rsidR="005018BC" w:rsidRPr="005018BC" w:rsidRDefault="005018BC" w:rsidP="005018BC">
            <w:pPr>
              <w:rPr>
                <w:rFonts w:ascii="Arial" w:hAnsi="Arial" w:cs="Arial"/>
                <w:color w:val="365F91"/>
                <w:sz w:val="20"/>
                <w:lang w:eastAsia="fr-FR"/>
              </w:rPr>
            </w:pPr>
            <w:r w:rsidRPr="005018BC">
              <w:rPr>
                <w:rFonts w:ascii="Arial" w:hAnsi="Arial" w:cs="Arial"/>
                <w:b/>
                <w:bCs/>
                <w:color w:val="365F91"/>
                <w:sz w:val="20"/>
                <w:lang w:eastAsia="fr-FR"/>
              </w:rPr>
              <w:t xml:space="preserve">N°2 </w:t>
            </w:r>
            <w:r w:rsidR="004C6A17">
              <w:rPr>
                <w:rFonts w:ascii="Arial" w:hAnsi="Arial" w:cs="Arial"/>
                <w:b/>
                <w:bCs/>
                <w:color w:val="365F91"/>
                <w:sz w:val="20"/>
                <w:lang w:eastAsia="fr-FR"/>
              </w:rPr>
              <w:t>Savoir s’intégrer dans une équipe pluri-disc</w:t>
            </w:r>
            <w:r w:rsidR="00EB68F0">
              <w:rPr>
                <w:rFonts w:ascii="Arial" w:hAnsi="Arial" w:cs="Arial"/>
                <w:b/>
                <w:bCs/>
                <w:color w:val="365F91"/>
                <w:sz w:val="20"/>
                <w:lang w:eastAsia="fr-FR"/>
              </w:rPr>
              <w:t xml:space="preserve">iplinaire </w:t>
            </w:r>
          </w:p>
        </w:tc>
      </w:tr>
      <w:tr w:rsidR="005018BC" w:rsidRPr="005018BC" w14:paraId="581C2E6B" w14:textId="77777777" w:rsidTr="005018BC">
        <w:tc>
          <w:tcPr>
            <w:tcW w:w="34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1C2E68" w14:textId="77777777" w:rsidR="005018BC" w:rsidRPr="005018BC" w:rsidRDefault="005018BC" w:rsidP="009273B3">
            <w:pPr>
              <w:rPr>
                <w:rFonts w:ascii="Arial" w:hAnsi="Arial" w:cs="Arial"/>
                <w:color w:val="365F91"/>
                <w:sz w:val="20"/>
                <w:lang w:eastAsia="fr-FR"/>
              </w:rPr>
            </w:pPr>
            <w:r w:rsidRPr="005018BC">
              <w:rPr>
                <w:rFonts w:ascii="Arial" w:hAnsi="Arial" w:cs="Arial"/>
                <w:b/>
                <w:bCs/>
                <w:color w:val="365F91"/>
                <w:sz w:val="20"/>
                <w:lang w:eastAsia="fr-FR"/>
              </w:rPr>
              <w:t>N°3</w:t>
            </w:r>
            <w:r w:rsidR="008F5EBD">
              <w:rPr>
                <w:rFonts w:ascii="Arial" w:hAnsi="Arial" w:cs="Arial"/>
                <w:b/>
                <w:bCs/>
                <w:color w:val="365F91"/>
                <w:sz w:val="20"/>
                <w:lang w:eastAsia="fr-FR"/>
              </w:rPr>
              <w:t xml:space="preserve"> </w:t>
            </w:r>
            <w:r w:rsidR="00116D57">
              <w:rPr>
                <w:rFonts w:ascii="Arial" w:hAnsi="Arial" w:cs="Arial"/>
                <w:b/>
                <w:bCs/>
                <w:color w:val="365F91"/>
                <w:sz w:val="20"/>
                <w:lang w:eastAsia="fr-FR"/>
              </w:rPr>
              <w:t>autonomie</w:t>
            </w:r>
          </w:p>
        </w:tc>
        <w:tc>
          <w:tcPr>
            <w:tcW w:w="38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1C2E69" w14:textId="77777777" w:rsidR="005018BC" w:rsidRPr="005018BC" w:rsidRDefault="005018BC" w:rsidP="005018BC">
            <w:pPr>
              <w:rPr>
                <w:rFonts w:ascii="Arial" w:hAnsi="Arial" w:cs="Arial"/>
                <w:color w:val="365F91"/>
                <w:sz w:val="20"/>
                <w:lang w:eastAsia="fr-FR"/>
              </w:rPr>
            </w:pPr>
            <w:r w:rsidRPr="005018BC">
              <w:rPr>
                <w:rFonts w:ascii="Arial" w:hAnsi="Arial" w:cs="Arial"/>
                <w:b/>
                <w:bCs/>
                <w:color w:val="365F91"/>
                <w:sz w:val="20"/>
                <w:lang w:eastAsia="fr-FR"/>
              </w:rPr>
              <w:t xml:space="preserve">N°3 </w:t>
            </w:r>
          </w:p>
        </w:tc>
        <w:tc>
          <w:tcPr>
            <w:tcW w:w="34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1C2E6A" w14:textId="1BAF08B9" w:rsidR="005018BC" w:rsidRPr="005018BC" w:rsidRDefault="005018BC" w:rsidP="005018BC">
            <w:pPr>
              <w:rPr>
                <w:rFonts w:ascii="Arial" w:hAnsi="Arial" w:cs="Arial"/>
                <w:color w:val="365F91"/>
                <w:sz w:val="20"/>
                <w:lang w:eastAsia="fr-FR"/>
              </w:rPr>
            </w:pPr>
            <w:r w:rsidRPr="005018BC">
              <w:rPr>
                <w:rFonts w:ascii="Arial" w:hAnsi="Arial" w:cs="Arial"/>
                <w:b/>
                <w:bCs/>
                <w:color w:val="365F91"/>
                <w:sz w:val="20"/>
                <w:lang w:eastAsia="fr-FR"/>
              </w:rPr>
              <w:t xml:space="preserve">N°3 </w:t>
            </w:r>
            <w:r w:rsidR="00EB68F0">
              <w:rPr>
                <w:rFonts w:ascii="Arial" w:hAnsi="Arial" w:cs="Arial"/>
                <w:b/>
                <w:bCs/>
                <w:color w:val="365F91"/>
                <w:sz w:val="20"/>
                <w:lang w:eastAsia="fr-FR"/>
              </w:rPr>
              <w:t xml:space="preserve">Qualités de communication </w:t>
            </w:r>
          </w:p>
        </w:tc>
      </w:tr>
      <w:tr w:rsidR="005018BC" w:rsidRPr="005018BC" w14:paraId="581C2E6F" w14:textId="77777777" w:rsidTr="005018BC">
        <w:tc>
          <w:tcPr>
            <w:tcW w:w="34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1C2E6C" w14:textId="77777777" w:rsidR="005018BC" w:rsidRPr="005018BC" w:rsidRDefault="005018BC" w:rsidP="009273B3">
            <w:pPr>
              <w:rPr>
                <w:rFonts w:ascii="Arial" w:hAnsi="Arial" w:cs="Arial"/>
                <w:color w:val="365F91"/>
                <w:sz w:val="20"/>
                <w:lang w:eastAsia="fr-FR"/>
              </w:rPr>
            </w:pPr>
            <w:r w:rsidRPr="005018BC">
              <w:rPr>
                <w:rFonts w:ascii="Arial" w:hAnsi="Arial" w:cs="Arial"/>
                <w:b/>
                <w:bCs/>
                <w:color w:val="365F91"/>
                <w:sz w:val="20"/>
                <w:lang w:eastAsia="fr-FR"/>
              </w:rPr>
              <w:t xml:space="preserve">N°4 </w:t>
            </w:r>
            <w:r w:rsidR="00116D57">
              <w:rPr>
                <w:rFonts w:ascii="Arial" w:hAnsi="Arial" w:cs="Arial"/>
                <w:b/>
                <w:bCs/>
                <w:color w:val="365F91"/>
                <w:sz w:val="20"/>
                <w:lang w:eastAsia="fr-FR"/>
              </w:rPr>
              <w:t>intérêt à l’évolution des connaissances</w:t>
            </w:r>
          </w:p>
        </w:tc>
        <w:tc>
          <w:tcPr>
            <w:tcW w:w="38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1C2E6D" w14:textId="77777777" w:rsidR="005018BC" w:rsidRPr="005018BC" w:rsidRDefault="005018BC" w:rsidP="005018BC">
            <w:pPr>
              <w:rPr>
                <w:rFonts w:ascii="Arial" w:hAnsi="Arial" w:cs="Arial"/>
                <w:color w:val="365F91"/>
                <w:sz w:val="20"/>
                <w:lang w:eastAsia="fr-FR"/>
              </w:rPr>
            </w:pPr>
            <w:r w:rsidRPr="005018BC">
              <w:rPr>
                <w:rFonts w:ascii="Arial" w:hAnsi="Arial" w:cs="Arial"/>
                <w:b/>
                <w:bCs/>
                <w:color w:val="365F91"/>
                <w:sz w:val="20"/>
                <w:lang w:eastAsia="fr-FR"/>
              </w:rPr>
              <w:t xml:space="preserve">N°4 </w:t>
            </w:r>
          </w:p>
        </w:tc>
        <w:tc>
          <w:tcPr>
            <w:tcW w:w="34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1C2E6E" w14:textId="77777777" w:rsidR="005018BC" w:rsidRPr="005018BC" w:rsidRDefault="005018BC" w:rsidP="005018BC">
            <w:pPr>
              <w:rPr>
                <w:rFonts w:ascii="Arial" w:hAnsi="Arial" w:cs="Arial"/>
                <w:color w:val="365F91"/>
                <w:sz w:val="20"/>
                <w:lang w:eastAsia="fr-FR"/>
              </w:rPr>
            </w:pPr>
            <w:r w:rsidRPr="005018BC">
              <w:rPr>
                <w:rFonts w:ascii="Arial" w:hAnsi="Arial" w:cs="Arial"/>
                <w:b/>
                <w:bCs/>
                <w:color w:val="365F91"/>
                <w:sz w:val="20"/>
                <w:lang w:eastAsia="fr-FR"/>
              </w:rPr>
              <w:t xml:space="preserve">N°4 </w:t>
            </w:r>
          </w:p>
        </w:tc>
      </w:tr>
      <w:tr w:rsidR="005018BC" w:rsidRPr="005018BC" w14:paraId="581C2E73" w14:textId="77777777" w:rsidTr="005018BC">
        <w:tc>
          <w:tcPr>
            <w:tcW w:w="34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1C2E70" w14:textId="77777777" w:rsidR="005018BC" w:rsidRPr="005018BC" w:rsidRDefault="005018BC" w:rsidP="005018BC">
            <w:pPr>
              <w:rPr>
                <w:rFonts w:ascii="Arial" w:hAnsi="Arial" w:cs="Arial"/>
                <w:color w:val="365F91"/>
                <w:sz w:val="20"/>
                <w:lang w:eastAsia="fr-FR"/>
              </w:rPr>
            </w:pPr>
            <w:r w:rsidRPr="005018BC">
              <w:rPr>
                <w:rFonts w:ascii="Arial" w:hAnsi="Arial" w:cs="Arial"/>
                <w:b/>
                <w:bCs/>
                <w:color w:val="365F91"/>
                <w:sz w:val="20"/>
                <w:lang w:eastAsia="fr-FR"/>
              </w:rPr>
              <w:t xml:space="preserve">N°5 </w:t>
            </w:r>
          </w:p>
        </w:tc>
        <w:tc>
          <w:tcPr>
            <w:tcW w:w="38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1C2E71" w14:textId="77777777" w:rsidR="005018BC" w:rsidRPr="005018BC" w:rsidRDefault="005018BC" w:rsidP="005018BC">
            <w:pPr>
              <w:rPr>
                <w:rFonts w:ascii="Arial" w:hAnsi="Arial" w:cs="Arial"/>
                <w:color w:val="365F91"/>
                <w:sz w:val="20"/>
                <w:lang w:eastAsia="fr-FR"/>
              </w:rPr>
            </w:pPr>
            <w:r w:rsidRPr="005018BC">
              <w:rPr>
                <w:rFonts w:ascii="Arial" w:hAnsi="Arial" w:cs="Arial"/>
                <w:b/>
                <w:bCs/>
                <w:color w:val="365F91"/>
                <w:sz w:val="20"/>
                <w:lang w:eastAsia="fr-FR"/>
              </w:rPr>
              <w:t xml:space="preserve">N°5 </w:t>
            </w:r>
          </w:p>
        </w:tc>
        <w:tc>
          <w:tcPr>
            <w:tcW w:w="34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1C2E72" w14:textId="77777777" w:rsidR="005018BC" w:rsidRPr="005018BC" w:rsidRDefault="005018BC" w:rsidP="005018BC">
            <w:pPr>
              <w:rPr>
                <w:rFonts w:ascii="Arial" w:hAnsi="Arial" w:cs="Arial"/>
                <w:color w:val="365F91"/>
                <w:sz w:val="20"/>
                <w:lang w:eastAsia="fr-FR"/>
              </w:rPr>
            </w:pPr>
            <w:r w:rsidRPr="005018BC">
              <w:rPr>
                <w:rFonts w:ascii="Arial" w:hAnsi="Arial" w:cs="Arial"/>
                <w:b/>
                <w:bCs/>
                <w:color w:val="365F91"/>
                <w:sz w:val="20"/>
                <w:lang w:eastAsia="fr-FR"/>
              </w:rPr>
              <w:t xml:space="preserve">N°5 </w:t>
            </w:r>
          </w:p>
        </w:tc>
      </w:tr>
      <w:tr w:rsidR="005018BC" w:rsidRPr="005018BC" w14:paraId="581C2E79" w14:textId="77777777" w:rsidTr="005018BC">
        <w:tc>
          <w:tcPr>
            <w:tcW w:w="10712"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1C2E74" w14:textId="77777777" w:rsidR="005018BC" w:rsidRDefault="005018BC" w:rsidP="005018BC">
            <w:pPr>
              <w:rPr>
                <w:rFonts w:ascii="Arial" w:hAnsi="Arial" w:cs="Arial"/>
                <w:b/>
                <w:bCs/>
                <w:color w:val="365F91"/>
                <w:sz w:val="20"/>
                <w:lang w:eastAsia="fr-FR"/>
              </w:rPr>
            </w:pPr>
            <w:r w:rsidRPr="005018BC">
              <w:rPr>
                <w:rFonts w:ascii="Arial" w:hAnsi="Arial" w:cs="Arial"/>
                <w:b/>
                <w:bCs/>
                <w:color w:val="365F91"/>
                <w:sz w:val="20"/>
                <w:lang w:eastAsia="fr-FR"/>
              </w:rPr>
              <w:t xml:space="preserve">Formation et / ou expérience professionnelle souhaitée(s) : </w:t>
            </w:r>
          </w:p>
          <w:p w14:paraId="581C2E75" w14:textId="0B21020C" w:rsidR="009273B3" w:rsidRDefault="0026175B" w:rsidP="005018BC">
            <w:pPr>
              <w:rPr>
                <w:rFonts w:ascii="Arial" w:hAnsi="Arial" w:cs="Arial"/>
                <w:b/>
                <w:bCs/>
                <w:color w:val="365F91"/>
                <w:sz w:val="20"/>
                <w:lang w:eastAsia="fr-FR"/>
              </w:rPr>
            </w:pPr>
            <w:r>
              <w:rPr>
                <w:rFonts w:ascii="Arial" w:hAnsi="Arial" w:cs="Arial"/>
                <w:b/>
                <w:bCs/>
                <w:color w:val="365F91"/>
                <w:sz w:val="20"/>
                <w:lang w:eastAsia="fr-FR"/>
              </w:rPr>
              <w:t>DESS ou master 2 de neuropsychologie spécialité enfant</w:t>
            </w:r>
            <w:r w:rsidR="0026440E">
              <w:rPr>
                <w:rFonts w:ascii="Arial" w:hAnsi="Arial" w:cs="Arial"/>
                <w:b/>
                <w:bCs/>
                <w:color w:val="365F91"/>
                <w:sz w:val="20"/>
                <w:lang w:eastAsia="fr-FR"/>
              </w:rPr>
              <w:t xml:space="preserve">, </w:t>
            </w:r>
            <w:r w:rsidR="00A66E3D" w:rsidRPr="00A66E3D">
              <w:rPr>
                <w:rFonts w:ascii="Arial" w:hAnsi="Arial" w:cs="Arial"/>
                <w:b/>
                <w:bCs/>
                <w:color w:val="365F91"/>
                <w:sz w:val="20"/>
                <w:lang w:eastAsia="fr-FR"/>
              </w:rPr>
              <w:t>psychologie du développement cognitif et social de l’enfant et de l’adolescent</w:t>
            </w:r>
            <w:r w:rsidR="00A66E3D">
              <w:rPr>
                <w:rFonts w:ascii="Arial" w:hAnsi="Arial" w:cs="Arial"/>
                <w:b/>
                <w:bCs/>
                <w:color w:val="365F91"/>
                <w:sz w:val="20"/>
                <w:lang w:eastAsia="fr-FR"/>
              </w:rPr>
              <w:t xml:space="preserve"> serai</w:t>
            </w:r>
            <w:r w:rsidR="003A594A">
              <w:rPr>
                <w:rFonts w:ascii="Arial" w:hAnsi="Arial" w:cs="Arial"/>
                <w:b/>
                <w:bCs/>
                <w:color w:val="365F91"/>
                <w:sz w:val="20"/>
                <w:lang w:eastAsia="fr-FR"/>
              </w:rPr>
              <w:t>en</w:t>
            </w:r>
            <w:r w:rsidR="00A66E3D">
              <w:rPr>
                <w:rFonts w:ascii="Arial" w:hAnsi="Arial" w:cs="Arial"/>
                <w:b/>
                <w:bCs/>
                <w:color w:val="365F91"/>
                <w:sz w:val="20"/>
                <w:lang w:eastAsia="fr-FR"/>
              </w:rPr>
              <w:t xml:space="preserve">t un plus. </w:t>
            </w:r>
          </w:p>
          <w:p w14:paraId="581C2E76" w14:textId="5166DAD1" w:rsidR="0026175B" w:rsidRDefault="0026175B" w:rsidP="005018BC">
            <w:pPr>
              <w:rPr>
                <w:rFonts w:ascii="Arial" w:hAnsi="Arial" w:cs="Arial"/>
                <w:b/>
                <w:bCs/>
                <w:color w:val="365F91"/>
                <w:sz w:val="20"/>
                <w:lang w:eastAsia="fr-FR"/>
              </w:rPr>
            </w:pPr>
            <w:r>
              <w:rPr>
                <w:rFonts w:ascii="Arial" w:hAnsi="Arial" w:cs="Arial"/>
                <w:b/>
                <w:bCs/>
                <w:color w:val="365F91"/>
                <w:sz w:val="20"/>
                <w:lang w:eastAsia="fr-FR"/>
              </w:rPr>
              <w:t xml:space="preserve">Expérience </w:t>
            </w:r>
            <w:r w:rsidR="00A66E3D">
              <w:rPr>
                <w:rFonts w:ascii="Arial" w:hAnsi="Arial" w:cs="Arial"/>
                <w:b/>
                <w:bCs/>
                <w:color w:val="365F91"/>
                <w:sz w:val="20"/>
                <w:lang w:eastAsia="fr-FR"/>
              </w:rPr>
              <w:t>dans la gestion des</w:t>
            </w:r>
            <w:r>
              <w:rPr>
                <w:rFonts w:ascii="Arial" w:hAnsi="Arial" w:cs="Arial"/>
                <w:b/>
                <w:bCs/>
                <w:color w:val="365F91"/>
                <w:sz w:val="20"/>
                <w:lang w:eastAsia="fr-FR"/>
              </w:rPr>
              <w:t xml:space="preserve"> troubles des apprentissages souhaitée</w:t>
            </w:r>
          </w:p>
          <w:p w14:paraId="581C2E77" w14:textId="77777777" w:rsidR="009273B3" w:rsidRPr="005018BC" w:rsidRDefault="009273B3" w:rsidP="005018BC">
            <w:pPr>
              <w:rPr>
                <w:rFonts w:ascii="Arial" w:hAnsi="Arial" w:cs="Arial"/>
                <w:color w:val="365F91"/>
                <w:sz w:val="20"/>
                <w:lang w:eastAsia="fr-FR"/>
              </w:rPr>
            </w:pPr>
          </w:p>
          <w:p w14:paraId="581C2E78" w14:textId="77777777" w:rsidR="005018BC" w:rsidRPr="005018BC" w:rsidRDefault="005018BC" w:rsidP="005018BC">
            <w:pPr>
              <w:rPr>
                <w:rFonts w:ascii="Calibri" w:hAnsi="Calibri" w:cs="Calibri"/>
                <w:color w:val="365F91"/>
                <w:sz w:val="22"/>
                <w:szCs w:val="22"/>
                <w:lang w:eastAsia="fr-FR"/>
              </w:rPr>
            </w:pPr>
            <w:r w:rsidRPr="005018BC">
              <w:rPr>
                <w:rFonts w:ascii="Calibri" w:hAnsi="Calibri" w:cs="Calibri"/>
                <w:color w:val="365F91"/>
                <w:sz w:val="22"/>
                <w:szCs w:val="22"/>
                <w:lang w:eastAsia="fr-FR"/>
              </w:rPr>
              <w:t> </w:t>
            </w:r>
          </w:p>
        </w:tc>
      </w:tr>
    </w:tbl>
    <w:p w14:paraId="581C2E7A" w14:textId="77777777" w:rsidR="005018BC" w:rsidRPr="005018BC" w:rsidRDefault="005018BC" w:rsidP="005018BC">
      <w:pPr>
        <w:rPr>
          <w:rFonts w:ascii="Calibri" w:hAnsi="Calibri" w:cs="Calibri"/>
          <w:color w:val="365F91"/>
          <w:sz w:val="22"/>
          <w:szCs w:val="22"/>
          <w:lang w:eastAsia="fr-FR"/>
        </w:rPr>
      </w:pPr>
      <w:r w:rsidRPr="005018BC">
        <w:rPr>
          <w:rFonts w:ascii="Calibri" w:hAnsi="Calibri" w:cs="Calibri"/>
          <w:color w:val="365F91"/>
          <w:sz w:val="22"/>
          <w:szCs w:val="22"/>
          <w:lang w:eastAsia="fr-FR"/>
        </w:rPr>
        <w:t> </w:t>
      </w:r>
    </w:p>
    <w:tbl>
      <w:tblPr>
        <w:tblW w:w="10712"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5180"/>
        <w:gridCol w:w="5532"/>
      </w:tblGrid>
      <w:tr w:rsidR="005018BC" w:rsidRPr="005018BC" w14:paraId="581C2E7C" w14:textId="77777777" w:rsidTr="005018BC">
        <w:tc>
          <w:tcPr>
            <w:tcW w:w="10712"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1C2E7B" w14:textId="77777777" w:rsidR="005018BC" w:rsidRPr="005018BC" w:rsidRDefault="005018BC" w:rsidP="005018BC">
            <w:pPr>
              <w:jc w:val="center"/>
              <w:rPr>
                <w:rFonts w:ascii="Arial" w:hAnsi="Arial" w:cs="Arial"/>
                <w:color w:val="365F91"/>
                <w:szCs w:val="24"/>
                <w:lang w:eastAsia="fr-FR"/>
              </w:rPr>
            </w:pPr>
            <w:r w:rsidRPr="005018BC">
              <w:rPr>
                <w:rFonts w:ascii="Arial" w:hAnsi="Arial" w:cs="Arial"/>
                <w:b/>
                <w:bCs/>
                <w:color w:val="365F91"/>
                <w:szCs w:val="24"/>
                <w:lang w:eastAsia="fr-FR"/>
              </w:rPr>
              <w:t xml:space="preserve">CONTACT </w:t>
            </w:r>
          </w:p>
        </w:tc>
      </w:tr>
      <w:tr w:rsidR="005018BC" w:rsidRPr="005018BC" w14:paraId="581C2E7F" w14:textId="77777777" w:rsidTr="005018BC">
        <w:tc>
          <w:tcPr>
            <w:tcW w:w="51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1C2E7D" w14:textId="65F4380F" w:rsidR="005018BC" w:rsidRPr="005018BC" w:rsidRDefault="005018BC" w:rsidP="005018BC">
            <w:pPr>
              <w:rPr>
                <w:rFonts w:ascii="Arial" w:hAnsi="Arial" w:cs="Arial"/>
                <w:color w:val="365F91"/>
                <w:sz w:val="20"/>
                <w:lang w:eastAsia="fr-FR"/>
              </w:rPr>
            </w:pPr>
            <w:r w:rsidRPr="005018BC">
              <w:rPr>
                <w:rFonts w:ascii="Arial" w:hAnsi="Arial" w:cs="Arial"/>
                <w:b/>
                <w:bCs/>
                <w:color w:val="365F91"/>
                <w:sz w:val="20"/>
                <w:lang w:eastAsia="fr-FR"/>
              </w:rPr>
              <w:t>Nom :</w:t>
            </w:r>
            <w:r w:rsidR="00EB68F0">
              <w:rPr>
                <w:rFonts w:ascii="Arial" w:hAnsi="Arial" w:cs="Arial"/>
                <w:b/>
                <w:bCs/>
                <w:color w:val="365F91"/>
                <w:sz w:val="20"/>
                <w:lang w:eastAsia="fr-FR"/>
              </w:rPr>
              <w:t xml:space="preserve"> </w:t>
            </w:r>
            <w:r w:rsidR="00122F4A">
              <w:rPr>
                <w:rFonts w:ascii="Arial" w:hAnsi="Arial" w:cs="Arial"/>
                <w:b/>
                <w:bCs/>
                <w:color w:val="365F91"/>
                <w:sz w:val="20"/>
                <w:lang w:eastAsia="fr-FR"/>
              </w:rPr>
              <w:t xml:space="preserve">Madame Valérie Assayag </w:t>
            </w:r>
          </w:p>
        </w:tc>
        <w:tc>
          <w:tcPr>
            <w:tcW w:w="55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1C2E7E" w14:textId="66B2840B" w:rsidR="005018BC" w:rsidRPr="005018BC" w:rsidRDefault="005018BC" w:rsidP="005018BC">
            <w:pPr>
              <w:rPr>
                <w:rFonts w:ascii="Arial" w:hAnsi="Arial" w:cs="Arial"/>
                <w:color w:val="365F91"/>
                <w:sz w:val="20"/>
                <w:lang w:eastAsia="fr-FR"/>
              </w:rPr>
            </w:pPr>
            <w:r w:rsidRPr="005018BC">
              <w:rPr>
                <w:rFonts w:ascii="Arial" w:hAnsi="Arial" w:cs="Arial"/>
                <w:b/>
                <w:bCs/>
                <w:color w:val="365F91"/>
                <w:sz w:val="20"/>
                <w:lang w:eastAsia="fr-FR"/>
              </w:rPr>
              <w:t>Tél :</w:t>
            </w:r>
            <w:r w:rsidR="00C41AAA">
              <w:rPr>
                <w:rFonts w:ascii="Arial" w:hAnsi="Arial" w:cs="Arial"/>
                <w:b/>
                <w:bCs/>
                <w:color w:val="365F91"/>
                <w:sz w:val="20"/>
                <w:lang w:eastAsia="fr-FR"/>
              </w:rPr>
              <w:t xml:space="preserve"> 06</w:t>
            </w:r>
            <w:r w:rsidR="008D76C3">
              <w:rPr>
                <w:rFonts w:ascii="Arial" w:hAnsi="Arial" w:cs="Arial"/>
                <w:b/>
                <w:bCs/>
                <w:color w:val="365F91"/>
                <w:sz w:val="20"/>
                <w:lang w:eastAsia="fr-FR"/>
              </w:rPr>
              <w:t xml:space="preserve"> </w:t>
            </w:r>
            <w:r w:rsidR="00122F4A">
              <w:rPr>
                <w:rFonts w:ascii="Arial" w:hAnsi="Arial" w:cs="Arial"/>
                <w:b/>
                <w:bCs/>
                <w:color w:val="365F91"/>
                <w:sz w:val="20"/>
                <w:lang w:eastAsia="fr-FR"/>
              </w:rPr>
              <w:t xml:space="preserve">61 12 92 15 </w:t>
            </w:r>
          </w:p>
        </w:tc>
      </w:tr>
      <w:tr w:rsidR="005018BC" w:rsidRPr="005018BC" w14:paraId="581C2E82" w14:textId="77777777" w:rsidTr="005018BC">
        <w:tc>
          <w:tcPr>
            <w:tcW w:w="51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1C2E80" w14:textId="717F1AF0" w:rsidR="005018BC" w:rsidRPr="005018BC" w:rsidRDefault="005018BC" w:rsidP="005018BC">
            <w:pPr>
              <w:rPr>
                <w:rFonts w:ascii="Arial" w:hAnsi="Arial" w:cs="Arial"/>
                <w:color w:val="365F91"/>
                <w:sz w:val="20"/>
                <w:lang w:eastAsia="fr-FR"/>
              </w:rPr>
            </w:pPr>
            <w:r w:rsidRPr="005018BC">
              <w:rPr>
                <w:rFonts w:ascii="Arial" w:hAnsi="Arial" w:cs="Arial"/>
                <w:b/>
                <w:bCs/>
                <w:color w:val="365F91"/>
                <w:sz w:val="20"/>
                <w:lang w:eastAsia="fr-FR"/>
              </w:rPr>
              <w:t xml:space="preserve">Bureau : </w:t>
            </w:r>
            <w:r w:rsidR="00122F4A">
              <w:rPr>
                <w:rFonts w:ascii="Arial" w:hAnsi="Arial" w:cs="Arial"/>
                <w:b/>
                <w:bCs/>
                <w:color w:val="365F91"/>
                <w:sz w:val="20"/>
                <w:lang w:eastAsia="fr-FR"/>
              </w:rPr>
              <w:t xml:space="preserve">Chef de projet Inclusion </w:t>
            </w:r>
            <w:r w:rsidR="00053A8A">
              <w:rPr>
                <w:rFonts w:ascii="Arial" w:hAnsi="Arial" w:cs="Arial"/>
                <w:b/>
                <w:bCs/>
                <w:color w:val="365F91"/>
                <w:sz w:val="20"/>
                <w:lang w:eastAsia="fr-FR"/>
              </w:rPr>
              <w:t xml:space="preserve">des élèves avec des troubles des apprentissages- </w:t>
            </w:r>
            <w:r w:rsidR="00EB68F0">
              <w:rPr>
                <w:rFonts w:ascii="Arial" w:hAnsi="Arial" w:cs="Arial"/>
                <w:b/>
                <w:bCs/>
                <w:color w:val="365F91"/>
                <w:sz w:val="20"/>
                <w:lang w:eastAsia="fr-FR"/>
              </w:rPr>
              <w:t xml:space="preserve"> O</w:t>
            </w:r>
            <w:r w:rsidR="008D76C3">
              <w:rPr>
                <w:rFonts w:ascii="Arial" w:hAnsi="Arial" w:cs="Arial"/>
                <w:b/>
                <w:bCs/>
                <w:color w:val="365F91"/>
                <w:sz w:val="20"/>
                <w:lang w:eastAsia="fr-FR"/>
              </w:rPr>
              <w:t>RT</w:t>
            </w:r>
            <w:r w:rsidR="00EB68F0">
              <w:rPr>
                <w:rFonts w:ascii="Arial" w:hAnsi="Arial" w:cs="Arial"/>
                <w:b/>
                <w:bCs/>
                <w:color w:val="365F91"/>
                <w:sz w:val="20"/>
                <w:lang w:eastAsia="fr-FR"/>
              </w:rPr>
              <w:t xml:space="preserve"> France </w:t>
            </w:r>
          </w:p>
        </w:tc>
        <w:tc>
          <w:tcPr>
            <w:tcW w:w="55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1C2E81" w14:textId="3B0895A0" w:rsidR="005018BC" w:rsidRPr="005018BC" w:rsidRDefault="005018BC" w:rsidP="005018BC">
            <w:pPr>
              <w:rPr>
                <w:rFonts w:ascii="Arial" w:hAnsi="Arial" w:cs="Arial"/>
                <w:color w:val="365F91"/>
                <w:sz w:val="20"/>
                <w:lang w:eastAsia="fr-FR"/>
              </w:rPr>
            </w:pPr>
            <w:r w:rsidRPr="005018BC">
              <w:rPr>
                <w:rFonts w:ascii="Arial" w:hAnsi="Arial" w:cs="Arial"/>
                <w:b/>
                <w:bCs/>
                <w:color w:val="365F91"/>
                <w:sz w:val="20"/>
                <w:lang w:eastAsia="fr-FR"/>
              </w:rPr>
              <w:t xml:space="preserve">Email : </w:t>
            </w:r>
            <w:r w:rsidR="00053A8A">
              <w:rPr>
                <w:rFonts w:ascii="Arial" w:hAnsi="Arial" w:cs="Arial"/>
                <w:b/>
                <w:bCs/>
                <w:color w:val="365F91"/>
                <w:sz w:val="20"/>
                <w:lang w:eastAsia="fr-FR"/>
              </w:rPr>
              <w:t>valerie.assayag</w:t>
            </w:r>
            <w:r w:rsidR="00351ADB" w:rsidRPr="00351ADB">
              <w:rPr>
                <w:rFonts w:ascii="Arial" w:hAnsi="Arial" w:cs="Arial"/>
                <w:b/>
                <w:bCs/>
                <w:color w:val="365F91"/>
                <w:sz w:val="20"/>
                <w:lang w:eastAsia="fr-FR"/>
              </w:rPr>
              <w:t>@ort-france.fr</w:t>
            </w:r>
          </w:p>
        </w:tc>
      </w:tr>
      <w:tr w:rsidR="005018BC" w:rsidRPr="005018BC" w14:paraId="581C2E85" w14:textId="77777777" w:rsidTr="005018BC">
        <w:tc>
          <w:tcPr>
            <w:tcW w:w="51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1C2E83" w14:textId="081A3FC6" w:rsidR="005018BC" w:rsidRPr="005018BC" w:rsidRDefault="005018BC" w:rsidP="005018BC">
            <w:pPr>
              <w:rPr>
                <w:rFonts w:ascii="Arial" w:hAnsi="Arial" w:cs="Arial"/>
                <w:color w:val="365F91"/>
                <w:sz w:val="20"/>
                <w:lang w:eastAsia="fr-FR"/>
              </w:rPr>
            </w:pPr>
            <w:r w:rsidRPr="005018BC">
              <w:rPr>
                <w:rFonts w:ascii="Arial" w:hAnsi="Arial" w:cs="Arial"/>
                <w:b/>
                <w:bCs/>
                <w:color w:val="365F91"/>
                <w:sz w:val="20"/>
                <w:lang w:eastAsia="fr-FR"/>
              </w:rPr>
              <w:t>Service</w:t>
            </w:r>
            <w:r w:rsidR="009C5376">
              <w:rPr>
                <w:rFonts w:ascii="Arial" w:hAnsi="Arial" w:cs="Arial"/>
                <w:b/>
                <w:bCs/>
                <w:color w:val="365F91"/>
                <w:sz w:val="20"/>
                <w:lang w:eastAsia="fr-FR"/>
              </w:rPr>
              <w:t xml:space="preserve"> : Lycée ORT </w:t>
            </w:r>
            <w:r w:rsidR="00122F4A">
              <w:rPr>
                <w:rFonts w:ascii="Arial" w:hAnsi="Arial" w:cs="Arial"/>
                <w:b/>
                <w:bCs/>
                <w:color w:val="365F91"/>
                <w:sz w:val="20"/>
                <w:lang w:eastAsia="fr-FR"/>
              </w:rPr>
              <w:t>M</w:t>
            </w:r>
            <w:r w:rsidR="009202F5">
              <w:rPr>
                <w:rFonts w:ascii="Arial" w:hAnsi="Arial" w:cs="Arial"/>
                <w:b/>
                <w:bCs/>
                <w:color w:val="365F91"/>
                <w:sz w:val="20"/>
                <w:lang w:eastAsia="fr-FR"/>
              </w:rPr>
              <w:t xml:space="preserve">arseille </w:t>
            </w:r>
          </w:p>
        </w:tc>
        <w:tc>
          <w:tcPr>
            <w:tcW w:w="55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1C2E84" w14:textId="77777777" w:rsidR="005018BC" w:rsidRPr="005018BC" w:rsidRDefault="005018BC" w:rsidP="005018BC">
            <w:pPr>
              <w:rPr>
                <w:rFonts w:ascii="Calibri" w:hAnsi="Calibri" w:cs="Calibri"/>
                <w:color w:val="365F91"/>
                <w:sz w:val="22"/>
                <w:szCs w:val="22"/>
                <w:lang w:eastAsia="fr-FR"/>
              </w:rPr>
            </w:pPr>
            <w:r w:rsidRPr="005018BC">
              <w:rPr>
                <w:rFonts w:ascii="Calibri" w:hAnsi="Calibri" w:cs="Calibri"/>
                <w:color w:val="365F91"/>
                <w:sz w:val="22"/>
                <w:szCs w:val="22"/>
                <w:lang w:eastAsia="fr-FR"/>
              </w:rPr>
              <w:t> </w:t>
            </w:r>
          </w:p>
        </w:tc>
      </w:tr>
      <w:tr w:rsidR="005018BC" w:rsidRPr="005018BC" w14:paraId="581C2E88" w14:textId="77777777" w:rsidTr="005018BC">
        <w:tc>
          <w:tcPr>
            <w:tcW w:w="51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1C2E86" w14:textId="6F0134F0" w:rsidR="005018BC" w:rsidRPr="005018BC" w:rsidRDefault="005018BC" w:rsidP="005018BC">
            <w:pPr>
              <w:rPr>
                <w:rFonts w:ascii="Arial" w:hAnsi="Arial" w:cs="Arial"/>
                <w:color w:val="365F91"/>
                <w:sz w:val="20"/>
                <w:lang w:eastAsia="fr-FR"/>
              </w:rPr>
            </w:pPr>
            <w:r w:rsidRPr="005018BC">
              <w:rPr>
                <w:rFonts w:ascii="Arial" w:hAnsi="Arial" w:cs="Arial"/>
                <w:b/>
                <w:bCs/>
                <w:color w:val="365F91"/>
                <w:sz w:val="20"/>
                <w:lang w:eastAsia="fr-FR"/>
              </w:rPr>
              <w:t xml:space="preserve">Adresse : </w:t>
            </w:r>
            <w:r w:rsidR="00C41AAA">
              <w:rPr>
                <w:rFonts w:ascii="Arial" w:hAnsi="Arial" w:cs="Arial"/>
                <w:b/>
                <w:bCs/>
                <w:color w:val="365F91"/>
                <w:sz w:val="20"/>
                <w:lang w:eastAsia="fr-FR"/>
              </w:rPr>
              <w:t xml:space="preserve">ORT France 4, rue des Rosiers- 75004 PARIS </w:t>
            </w:r>
          </w:p>
        </w:tc>
        <w:tc>
          <w:tcPr>
            <w:tcW w:w="55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1C2E87" w14:textId="77777777" w:rsidR="005018BC" w:rsidRPr="005018BC" w:rsidRDefault="005018BC" w:rsidP="005018BC">
            <w:pPr>
              <w:rPr>
                <w:rFonts w:ascii="Calibri" w:hAnsi="Calibri" w:cs="Calibri"/>
                <w:color w:val="365F91"/>
                <w:sz w:val="22"/>
                <w:szCs w:val="22"/>
                <w:lang w:eastAsia="fr-FR"/>
              </w:rPr>
            </w:pPr>
            <w:r w:rsidRPr="005018BC">
              <w:rPr>
                <w:rFonts w:ascii="Calibri" w:hAnsi="Calibri" w:cs="Calibri"/>
                <w:color w:val="365F91"/>
                <w:sz w:val="22"/>
                <w:szCs w:val="22"/>
                <w:lang w:eastAsia="fr-FR"/>
              </w:rPr>
              <w:t> </w:t>
            </w:r>
          </w:p>
        </w:tc>
      </w:tr>
      <w:tr w:rsidR="005018BC" w:rsidRPr="005018BC" w14:paraId="581C2E8B" w14:textId="77777777" w:rsidTr="005018BC">
        <w:trPr>
          <w:trHeight w:val="300"/>
        </w:trPr>
        <w:tc>
          <w:tcPr>
            <w:tcW w:w="51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1C2E89" w14:textId="77777777" w:rsidR="005018BC" w:rsidRPr="005018BC" w:rsidRDefault="005018BC" w:rsidP="005018BC">
            <w:pPr>
              <w:jc w:val="right"/>
              <w:rPr>
                <w:rFonts w:ascii="Arial" w:hAnsi="Arial" w:cs="Arial"/>
                <w:color w:val="365F91"/>
                <w:sz w:val="20"/>
                <w:lang w:eastAsia="fr-FR"/>
              </w:rPr>
            </w:pPr>
            <w:r w:rsidRPr="005018BC">
              <w:rPr>
                <w:rFonts w:ascii="Arial" w:hAnsi="Arial" w:cs="Arial"/>
                <w:b/>
                <w:bCs/>
                <w:i/>
                <w:iCs/>
                <w:color w:val="365F91"/>
                <w:sz w:val="20"/>
                <w:lang w:eastAsia="fr-FR"/>
              </w:rPr>
              <w:t xml:space="preserve">Poste à pourvoir à compter du : </w:t>
            </w:r>
            <w:r w:rsidRPr="005018BC">
              <w:rPr>
                <w:rFonts w:ascii="Arial" w:hAnsi="Arial" w:cs="Arial"/>
                <w:color w:val="365F91"/>
                <w:sz w:val="20"/>
                <w:lang w:eastAsia="fr-FR"/>
              </w:rPr>
              <w:t xml:space="preserve">   </w:t>
            </w:r>
          </w:p>
        </w:tc>
        <w:tc>
          <w:tcPr>
            <w:tcW w:w="55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1C2E8A" w14:textId="045FC2F0" w:rsidR="005018BC" w:rsidRPr="005018BC" w:rsidRDefault="005018BC" w:rsidP="00F332AE">
            <w:pPr>
              <w:rPr>
                <w:rFonts w:ascii="Calibri" w:hAnsi="Calibri" w:cs="Calibri"/>
                <w:color w:val="365F91"/>
                <w:sz w:val="22"/>
                <w:szCs w:val="22"/>
                <w:lang w:eastAsia="fr-FR"/>
              </w:rPr>
            </w:pPr>
            <w:r w:rsidRPr="005018BC">
              <w:rPr>
                <w:rFonts w:ascii="Calibri" w:hAnsi="Calibri" w:cs="Calibri"/>
                <w:color w:val="365F91"/>
                <w:sz w:val="22"/>
                <w:szCs w:val="22"/>
                <w:lang w:eastAsia="fr-FR"/>
              </w:rPr>
              <w:t> </w:t>
            </w:r>
            <w:r w:rsidR="00C41AAA">
              <w:rPr>
                <w:rFonts w:ascii="Calibri" w:hAnsi="Calibri" w:cs="Calibri"/>
                <w:color w:val="365F91"/>
                <w:sz w:val="22"/>
                <w:szCs w:val="22"/>
                <w:lang w:eastAsia="fr-FR"/>
              </w:rPr>
              <w:t>1</w:t>
            </w:r>
            <w:r w:rsidR="00C41AAA" w:rsidRPr="00C41AAA">
              <w:rPr>
                <w:rFonts w:ascii="Calibri" w:hAnsi="Calibri" w:cs="Calibri"/>
                <w:color w:val="365F91"/>
                <w:sz w:val="22"/>
                <w:szCs w:val="22"/>
                <w:vertAlign w:val="superscript"/>
                <w:lang w:eastAsia="fr-FR"/>
              </w:rPr>
              <w:t>er</w:t>
            </w:r>
            <w:r w:rsidR="00C41AAA">
              <w:rPr>
                <w:rFonts w:ascii="Calibri" w:hAnsi="Calibri" w:cs="Calibri"/>
                <w:color w:val="365F91"/>
                <w:sz w:val="22"/>
                <w:szCs w:val="22"/>
                <w:lang w:eastAsia="fr-FR"/>
              </w:rPr>
              <w:t xml:space="preserve"> septembre 202</w:t>
            </w:r>
            <w:r w:rsidR="009202F5">
              <w:rPr>
                <w:rFonts w:ascii="Calibri" w:hAnsi="Calibri" w:cs="Calibri"/>
                <w:color w:val="365F91"/>
                <w:sz w:val="22"/>
                <w:szCs w:val="22"/>
                <w:lang w:eastAsia="fr-FR"/>
              </w:rPr>
              <w:t>5</w:t>
            </w:r>
          </w:p>
        </w:tc>
      </w:tr>
    </w:tbl>
    <w:p w14:paraId="581C2E8C" w14:textId="77777777" w:rsidR="000C7103" w:rsidRDefault="000C7103"/>
    <w:sectPr w:rsidR="000C7103" w:rsidSect="005018BC">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8887A" w14:textId="77777777" w:rsidR="00083E49" w:rsidRDefault="00083E49" w:rsidP="00526C30">
      <w:r>
        <w:separator/>
      </w:r>
    </w:p>
  </w:endnote>
  <w:endnote w:type="continuationSeparator" w:id="0">
    <w:p w14:paraId="5A8C6675" w14:textId="77777777" w:rsidR="00083E49" w:rsidRDefault="00083E49" w:rsidP="00526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19267" w14:textId="3CC840C2" w:rsidR="00526C30" w:rsidRDefault="00526C30">
    <w:pPr>
      <w:pStyle w:val="Pieddepage"/>
    </w:pPr>
    <w:r>
      <w:rPr>
        <w:noProof/>
      </w:rPr>
      <mc:AlternateContent>
        <mc:Choice Requires="wps">
          <w:drawing>
            <wp:anchor distT="0" distB="0" distL="114300" distR="114300" simplePos="0" relativeHeight="251658240" behindDoc="0" locked="0" layoutInCell="0" allowOverlap="1" wp14:anchorId="6969268B" wp14:editId="5460FECB">
              <wp:simplePos x="0" y="0"/>
              <wp:positionH relativeFrom="page">
                <wp:posOffset>0</wp:posOffset>
              </wp:positionH>
              <wp:positionV relativeFrom="page">
                <wp:posOffset>10227945</wp:posOffset>
              </wp:positionV>
              <wp:extent cx="7560310" cy="273050"/>
              <wp:effectExtent l="0" t="0" r="0" b="12700"/>
              <wp:wrapNone/>
              <wp:docPr id="3" name="MSIPCMfb1a4ce9b87b7a36df657418" descr="{&quot;HashCode&quot;:72515609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45636B" w14:textId="10F341EA" w:rsidR="00526C30" w:rsidRPr="00526C30" w:rsidRDefault="00526C30" w:rsidP="00526C30">
                          <w:pPr>
                            <w:rPr>
                              <w:rFonts w:ascii="Calibri" w:hAnsi="Calibri" w:cs="Calibri"/>
                              <w:color w:val="008000"/>
                              <w:sz w:val="20"/>
                            </w:rPr>
                          </w:pPr>
                          <w:r w:rsidRPr="00526C30">
                            <w:rPr>
                              <w:rFonts w:ascii="Calibri" w:hAnsi="Calibri" w:cs="Calibri"/>
                              <w:color w:val="008000"/>
                              <w:sz w:val="20"/>
                            </w:rPr>
                            <w:t>Interne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969268B" id="_x0000_t202" coordsize="21600,21600" o:spt="202" path="m,l,21600r21600,l21600,xe">
              <v:stroke joinstyle="miter"/>
              <v:path gradientshapeok="t" o:connecttype="rect"/>
            </v:shapetype>
            <v:shape id="MSIPCMfb1a4ce9b87b7a36df657418" o:spid="_x0000_s1026" type="#_x0000_t202" alt="{&quot;HashCode&quot;:725156092,&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4C45636B" w14:textId="10F341EA" w:rsidR="00526C30" w:rsidRPr="00526C30" w:rsidRDefault="00526C30" w:rsidP="00526C30">
                    <w:pPr>
                      <w:rPr>
                        <w:rFonts w:ascii="Calibri" w:hAnsi="Calibri" w:cs="Calibri"/>
                        <w:color w:val="008000"/>
                        <w:sz w:val="20"/>
                      </w:rPr>
                    </w:pPr>
                    <w:r w:rsidRPr="00526C30">
                      <w:rPr>
                        <w:rFonts w:ascii="Calibri" w:hAnsi="Calibri" w:cs="Calibri"/>
                        <w:color w:val="008000"/>
                        <w:sz w:val="20"/>
                      </w:rPr>
                      <w:t>Interne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0135C" w14:textId="77777777" w:rsidR="00083E49" w:rsidRDefault="00083E49" w:rsidP="00526C30">
      <w:r>
        <w:separator/>
      </w:r>
    </w:p>
  </w:footnote>
  <w:footnote w:type="continuationSeparator" w:id="0">
    <w:p w14:paraId="7699BBA0" w14:textId="77777777" w:rsidR="00083E49" w:rsidRDefault="00083E49" w:rsidP="00526C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727E"/>
    <w:multiLevelType w:val="hybridMultilevel"/>
    <w:tmpl w:val="DD4642CC"/>
    <w:lvl w:ilvl="0" w:tplc="3956237E">
      <w:start w:val="1"/>
      <w:numFmt w:val="decimal"/>
      <w:pStyle w:val="Titre2"/>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154D6ACA"/>
    <w:multiLevelType w:val="hybridMultilevel"/>
    <w:tmpl w:val="C20E30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FF8423D"/>
    <w:multiLevelType w:val="hybridMultilevel"/>
    <w:tmpl w:val="B3EE29F4"/>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15:restartNumberingAfterBreak="0">
    <w:nsid w:val="4AD91DAA"/>
    <w:multiLevelType w:val="multilevel"/>
    <w:tmpl w:val="8A74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BD709F"/>
    <w:multiLevelType w:val="hybridMultilevel"/>
    <w:tmpl w:val="FD985182"/>
    <w:lvl w:ilvl="0" w:tplc="78060784">
      <w:start w:val="1"/>
      <w:numFmt w:val="upperRoman"/>
      <w:pStyle w:val="Titre1"/>
      <w:lvlText w:val="%1."/>
      <w:lvlJc w:val="right"/>
      <w:pPr>
        <w:tabs>
          <w:tab w:val="num" w:pos="227"/>
        </w:tabs>
        <w:ind w:left="227" w:hanging="227"/>
      </w:pPr>
      <w:rPr>
        <w:rFonts w:hint="default"/>
      </w:rPr>
    </w:lvl>
    <w:lvl w:ilvl="1" w:tplc="9580D85A" w:tentative="1">
      <w:start w:val="1"/>
      <w:numFmt w:val="lowerLetter"/>
      <w:lvlText w:val="%2."/>
      <w:lvlJc w:val="left"/>
      <w:pPr>
        <w:tabs>
          <w:tab w:val="num" w:pos="1440"/>
        </w:tabs>
        <w:ind w:left="1440" w:hanging="360"/>
      </w:pPr>
    </w:lvl>
    <w:lvl w:ilvl="2" w:tplc="9392B8B6" w:tentative="1">
      <w:start w:val="1"/>
      <w:numFmt w:val="lowerRoman"/>
      <w:lvlText w:val="%3."/>
      <w:lvlJc w:val="right"/>
      <w:pPr>
        <w:tabs>
          <w:tab w:val="num" w:pos="2160"/>
        </w:tabs>
        <w:ind w:left="2160" w:hanging="180"/>
      </w:pPr>
    </w:lvl>
    <w:lvl w:ilvl="3" w:tplc="95323DEC" w:tentative="1">
      <w:start w:val="1"/>
      <w:numFmt w:val="decimal"/>
      <w:lvlText w:val="%4."/>
      <w:lvlJc w:val="left"/>
      <w:pPr>
        <w:tabs>
          <w:tab w:val="num" w:pos="2880"/>
        </w:tabs>
        <w:ind w:left="2880" w:hanging="360"/>
      </w:pPr>
    </w:lvl>
    <w:lvl w:ilvl="4" w:tplc="F8B4C0EA" w:tentative="1">
      <w:start w:val="1"/>
      <w:numFmt w:val="lowerLetter"/>
      <w:lvlText w:val="%5."/>
      <w:lvlJc w:val="left"/>
      <w:pPr>
        <w:tabs>
          <w:tab w:val="num" w:pos="3600"/>
        </w:tabs>
        <w:ind w:left="3600" w:hanging="360"/>
      </w:pPr>
    </w:lvl>
    <w:lvl w:ilvl="5" w:tplc="5050937E" w:tentative="1">
      <w:start w:val="1"/>
      <w:numFmt w:val="lowerRoman"/>
      <w:lvlText w:val="%6."/>
      <w:lvlJc w:val="right"/>
      <w:pPr>
        <w:tabs>
          <w:tab w:val="num" w:pos="4320"/>
        </w:tabs>
        <w:ind w:left="4320" w:hanging="180"/>
      </w:pPr>
    </w:lvl>
    <w:lvl w:ilvl="6" w:tplc="DD34B7D8" w:tentative="1">
      <w:start w:val="1"/>
      <w:numFmt w:val="decimal"/>
      <w:lvlText w:val="%7."/>
      <w:lvlJc w:val="left"/>
      <w:pPr>
        <w:tabs>
          <w:tab w:val="num" w:pos="5040"/>
        </w:tabs>
        <w:ind w:left="5040" w:hanging="360"/>
      </w:pPr>
    </w:lvl>
    <w:lvl w:ilvl="7" w:tplc="6D7C9666" w:tentative="1">
      <w:start w:val="1"/>
      <w:numFmt w:val="lowerLetter"/>
      <w:lvlText w:val="%8."/>
      <w:lvlJc w:val="left"/>
      <w:pPr>
        <w:tabs>
          <w:tab w:val="num" w:pos="5760"/>
        </w:tabs>
        <w:ind w:left="5760" w:hanging="360"/>
      </w:pPr>
    </w:lvl>
    <w:lvl w:ilvl="8" w:tplc="39F8501C" w:tentative="1">
      <w:start w:val="1"/>
      <w:numFmt w:val="lowerRoman"/>
      <w:lvlText w:val="%9."/>
      <w:lvlJc w:val="right"/>
      <w:pPr>
        <w:tabs>
          <w:tab w:val="num" w:pos="6480"/>
        </w:tabs>
        <w:ind w:left="6480" w:hanging="180"/>
      </w:pPr>
    </w:lvl>
  </w:abstractNum>
  <w:abstractNum w:abstractNumId="5" w15:restartNumberingAfterBreak="0">
    <w:nsid w:val="67817C2A"/>
    <w:multiLevelType w:val="hybridMultilevel"/>
    <w:tmpl w:val="9B489374"/>
    <w:lvl w:ilvl="0" w:tplc="67349C4E">
      <w:start w:val="1"/>
      <w:numFmt w:val="lowerLetter"/>
      <w:pStyle w:val="Titre3"/>
      <w:lvlText w:val="%1."/>
      <w:lvlJc w:val="left"/>
      <w:pPr>
        <w:tabs>
          <w:tab w:val="num" w:pos="1021"/>
        </w:tabs>
        <w:ind w:left="1021" w:hanging="454"/>
      </w:pPr>
      <w:rPr>
        <w:rFonts w:hint="default"/>
      </w:rPr>
    </w:lvl>
    <w:lvl w:ilvl="1" w:tplc="040C0019" w:tentative="1">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712905F4"/>
    <w:multiLevelType w:val="hybridMultilevel"/>
    <w:tmpl w:val="1FDA4C72"/>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C3B2F2E"/>
    <w:multiLevelType w:val="singleLevel"/>
    <w:tmpl w:val="040C0001"/>
    <w:lvl w:ilvl="0">
      <w:start w:val="1"/>
      <w:numFmt w:val="bullet"/>
      <w:lvlText w:val=""/>
      <w:lvlJc w:val="left"/>
      <w:pPr>
        <w:tabs>
          <w:tab w:val="num" w:pos="360"/>
        </w:tabs>
        <w:ind w:left="360" w:hanging="360"/>
      </w:pPr>
      <w:rPr>
        <w:rFonts w:ascii="Symbol" w:hAnsi="Symbol" w:hint="default"/>
      </w:rPr>
    </w:lvl>
  </w:abstractNum>
  <w:num w:numId="1" w16cid:durableId="412164616">
    <w:abstractNumId w:val="4"/>
  </w:num>
  <w:num w:numId="2" w16cid:durableId="757478424">
    <w:abstractNumId w:val="0"/>
  </w:num>
  <w:num w:numId="3" w16cid:durableId="513804603">
    <w:abstractNumId w:val="5"/>
  </w:num>
  <w:num w:numId="4" w16cid:durableId="270359173">
    <w:abstractNumId w:val="7"/>
  </w:num>
  <w:num w:numId="5" w16cid:durableId="1090156361">
    <w:abstractNumId w:val="1"/>
  </w:num>
  <w:num w:numId="6" w16cid:durableId="184905518">
    <w:abstractNumId w:val="6"/>
  </w:num>
  <w:num w:numId="7" w16cid:durableId="12343821">
    <w:abstractNumId w:val="2"/>
  </w:num>
  <w:num w:numId="8" w16cid:durableId="1799105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8BC"/>
    <w:rsid w:val="000159BB"/>
    <w:rsid w:val="00030DFE"/>
    <w:rsid w:val="0004576A"/>
    <w:rsid w:val="00052692"/>
    <w:rsid w:val="00053A8A"/>
    <w:rsid w:val="000659D9"/>
    <w:rsid w:val="00083E49"/>
    <w:rsid w:val="000C7103"/>
    <w:rsid w:val="000E373D"/>
    <w:rsid w:val="0010664D"/>
    <w:rsid w:val="00116D57"/>
    <w:rsid w:val="00116DA3"/>
    <w:rsid w:val="00122F4A"/>
    <w:rsid w:val="001418EB"/>
    <w:rsid w:val="00153C0C"/>
    <w:rsid w:val="0015644C"/>
    <w:rsid w:val="00157675"/>
    <w:rsid w:val="001614A8"/>
    <w:rsid w:val="0018176A"/>
    <w:rsid w:val="00184DFC"/>
    <w:rsid w:val="001B75A0"/>
    <w:rsid w:val="001C690A"/>
    <w:rsid w:val="001D603E"/>
    <w:rsid w:val="001E1E4A"/>
    <w:rsid w:val="001E4B3F"/>
    <w:rsid w:val="001F04D4"/>
    <w:rsid w:val="001F0CAD"/>
    <w:rsid w:val="002239C0"/>
    <w:rsid w:val="00245028"/>
    <w:rsid w:val="00247EA0"/>
    <w:rsid w:val="002517DD"/>
    <w:rsid w:val="0026175B"/>
    <w:rsid w:val="002628F8"/>
    <w:rsid w:val="0026440E"/>
    <w:rsid w:val="0027300D"/>
    <w:rsid w:val="002732CC"/>
    <w:rsid w:val="00275784"/>
    <w:rsid w:val="00284CB4"/>
    <w:rsid w:val="002B54FC"/>
    <w:rsid w:val="002C4051"/>
    <w:rsid w:val="002C5048"/>
    <w:rsid w:val="002D0926"/>
    <w:rsid w:val="002F47AE"/>
    <w:rsid w:val="003405B6"/>
    <w:rsid w:val="003443CA"/>
    <w:rsid w:val="00351ADB"/>
    <w:rsid w:val="003551D7"/>
    <w:rsid w:val="00356E50"/>
    <w:rsid w:val="00361109"/>
    <w:rsid w:val="00386AC5"/>
    <w:rsid w:val="003A594A"/>
    <w:rsid w:val="003A5E84"/>
    <w:rsid w:val="003D1E4F"/>
    <w:rsid w:val="003D4EFB"/>
    <w:rsid w:val="003F2D87"/>
    <w:rsid w:val="004016CC"/>
    <w:rsid w:val="00415408"/>
    <w:rsid w:val="004353C3"/>
    <w:rsid w:val="004353F7"/>
    <w:rsid w:val="00441859"/>
    <w:rsid w:val="00446A16"/>
    <w:rsid w:val="004604DE"/>
    <w:rsid w:val="00465D9D"/>
    <w:rsid w:val="004676A3"/>
    <w:rsid w:val="004678A4"/>
    <w:rsid w:val="004C3D29"/>
    <w:rsid w:val="004C6A17"/>
    <w:rsid w:val="004E12C1"/>
    <w:rsid w:val="005018BC"/>
    <w:rsid w:val="00526C30"/>
    <w:rsid w:val="00570EC8"/>
    <w:rsid w:val="00577476"/>
    <w:rsid w:val="00595CE2"/>
    <w:rsid w:val="005A3532"/>
    <w:rsid w:val="005B61D6"/>
    <w:rsid w:val="005C3C4A"/>
    <w:rsid w:val="005C6658"/>
    <w:rsid w:val="005D6925"/>
    <w:rsid w:val="005E3B25"/>
    <w:rsid w:val="005E5BF2"/>
    <w:rsid w:val="00602581"/>
    <w:rsid w:val="00610081"/>
    <w:rsid w:val="00614634"/>
    <w:rsid w:val="00640B0E"/>
    <w:rsid w:val="00685774"/>
    <w:rsid w:val="00685D96"/>
    <w:rsid w:val="00693D72"/>
    <w:rsid w:val="00694F78"/>
    <w:rsid w:val="006979B5"/>
    <w:rsid w:val="006D2FF5"/>
    <w:rsid w:val="006E11B1"/>
    <w:rsid w:val="006E6B44"/>
    <w:rsid w:val="006F2C09"/>
    <w:rsid w:val="006F3591"/>
    <w:rsid w:val="0071573B"/>
    <w:rsid w:val="00742673"/>
    <w:rsid w:val="00746E02"/>
    <w:rsid w:val="00756985"/>
    <w:rsid w:val="00772000"/>
    <w:rsid w:val="00793F86"/>
    <w:rsid w:val="007C72C3"/>
    <w:rsid w:val="007C77C1"/>
    <w:rsid w:val="007D00E2"/>
    <w:rsid w:val="007D6ECA"/>
    <w:rsid w:val="00803DF5"/>
    <w:rsid w:val="008070DE"/>
    <w:rsid w:val="00832F04"/>
    <w:rsid w:val="00843E46"/>
    <w:rsid w:val="00844630"/>
    <w:rsid w:val="00853543"/>
    <w:rsid w:val="00874A53"/>
    <w:rsid w:val="008766B3"/>
    <w:rsid w:val="00876B63"/>
    <w:rsid w:val="00885C38"/>
    <w:rsid w:val="00887DCE"/>
    <w:rsid w:val="008C6A80"/>
    <w:rsid w:val="008D76C3"/>
    <w:rsid w:val="008E5953"/>
    <w:rsid w:val="008F5447"/>
    <w:rsid w:val="008F5EBD"/>
    <w:rsid w:val="0090689A"/>
    <w:rsid w:val="009202F5"/>
    <w:rsid w:val="00923E54"/>
    <w:rsid w:val="009267FD"/>
    <w:rsid w:val="009273B3"/>
    <w:rsid w:val="00951ED8"/>
    <w:rsid w:val="0096392A"/>
    <w:rsid w:val="009672D9"/>
    <w:rsid w:val="00972609"/>
    <w:rsid w:val="00983931"/>
    <w:rsid w:val="00983C4B"/>
    <w:rsid w:val="00992CBD"/>
    <w:rsid w:val="009A1BBD"/>
    <w:rsid w:val="009A24ED"/>
    <w:rsid w:val="009A3DD2"/>
    <w:rsid w:val="009C5376"/>
    <w:rsid w:val="009E5AD3"/>
    <w:rsid w:val="00A01316"/>
    <w:rsid w:val="00A17146"/>
    <w:rsid w:val="00A27E86"/>
    <w:rsid w:val="00A34391"/>
    <w:rsid w:val="00A4133A"/>
    <w:rsid w:val="00A4196D"/>
    <w:rsid w:val="00A45CC8"/>
    <w:rsid w:val="00A66E3D"/>
    <w:rsid w:val="00A7247C"/>
    <w:rsid w:val="00AA6D2E"/>
    <w:rsid w:val="00AC3027"/>
    <w:rsid w:val="00AD707B"/>
    <w:rsid w:val="00B00E7F"/>
    <w:rsid w:val="00B12526"/>
    <w:rsid w:val="00B207E1"/>
    <w:rsid w:val="00B30BE2"/>
    <w:rsid w:val="00B365C0"/>
    <w:rsid w:val="00B431A5"/>
    <w:rsid w:val="00B50D5D"/>
    <w:rsid w:val="00B8283D"/>
    <w:rsid w:val="00B86204"/>
    <w:rsid w:val="00BC5F86"/>
    <w:rsid w:val="00BE1D46"/>
    <w:rsid w:val="00C00210"/>
    <w:rsid w:val="00C20496"/>
    <w:rsid w:val="00C34A32"/>
    <w:rsid w:val="00C41AAA"/>
    <w:rsid w:val="00C85CD0"/>
    <w:rsid w:val="00CA589B"/>
    <w:rsid w:val="00CC190F"/>
    <w:rsid w:val="00D4536A"/>
    <w:rsid w:val="00D50268"/>
    <w:rsid w:val="00D724A6"/>
    <w:rsid w:val="00D74A88"/>
    <w:rsid w:val="00D74D58"/>
    <w:rsid w:val="00D83A01"/>
    <w:rsid w:val="00DE49C4"/>
    <w:rsid w:val="00DF59C1"/>
    <w:rsid w:val="00E11871"/>
    <w:rsid w:val="00E22924"/>
    <w:rsid w:val="00E26C0E"/>
    <w:rsid w:val="00E63494"/>
    <w:rsid w:val="00E65770"/>
    <w:rsid w:val="00E806DE"/>
    <w:rsid w:val="00EA748A"/>
    <w:rsid w:val="00EB3FF4"/>
    <w:rsid w:val="00EB68F0"/>
    <w:rsid w:val="00EC6900"/>
    <w:rsid w:val="00ED365F"/>
    <w:rsid w:val="00EF7FAF"/>
    <w:rsid w:val="00F30F86"/>
    <w:rsid w:val="00F332AE"/>
    <w:rsid w:val="00F41523"/>
    <w:rsid w:val="00F6659E"/>
    <w:rsid w:val="00F963E8"/>
    <w:rsid w:val="00FB6664"/>
    <w:rsid w:val="00FE161E"/>
    <w:rsid w:val="00FF49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C2E20"/>
  <w15:docId w15:val="{6CFFE20E-9A04-446F-AAC6-278E0F8AF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447"/>
    <w:rPr>
      <w:sz w:val="24"/>
      <w:lang w:eastAsia="en-US"/>
    </w:rPr>
  </w:style>
  <w:style w:type="paragraph" w:styleId="Titre1">
    <w:name w:val="heading 1"/>
    <w:basedOn w:val="Normal"/>
    <w:next w:val="Normal"/>
    <w:link w:val="Titre1Car"/>
    <w:uiPriority w:val="99"/>
    <w:qFormat/>
    <w:rsid w:val="00356E50"/>
    <w:pPr>
      <w:keepNext/>
      <w:numPr>
        <w:numId w:val="1"/>
      </w:numPr>
      <w:outlineLvl w:val="0"/>
    </w:pPr>
    <w:rPr>
      <w:rFonts w:ascii="Arial Black" w:hAnsi="Arial Black"/>
      <w:bCs/>
      <w:sz w:val="32"/>
      <w:szCs w:val="24"/>
    </w:rPr>
  </w:style>
  <w:style w:type="paragraph" w:styleId="Titre2">
    <w:name w:val="heading 2"/>
    <w:basedOn w:val="Normal"/>
    <w:next w:val="Normal"/>
    <w:link w:val="Titre2Car"/>
    <w:uiPriority w:val="99"/>
    <w:qFormat/>
    <w:rsid w:val="00356E50"/>
    <w:pPr>
      <w:keepNext/>
      <w:numPr>
        <w:numId w:val="2"/>
      </w:numPr>
      <w:spacing w:before="240" w:after="60"/>
      <w:outlineLvl w:val="1"/>
    </w:pPr>
    <w:rPr>
      <w:rFonts w:ascii="Arial" w:hAnsi="Arial" w:cs="Arial"/>
      <w:b/>
      <w:bCs/>
      <w:iCs/>
      <w:sz w:val="28"/>
      <w:szCs w:val="28"/>
    </w:rPr>
  </w:style>
  <w:style w:type="paragraph" w:styleId="Titre3">
    <w:name w:val="heading 3"/>
    <w:basedOn w:val="Normal"/>
    <w:next w:val="Normal"/>
    <w:link w:val="Titre3Car"/>
    <w:uiPriority w:val="99"/>
    <w:qFormat/>
    <w:rsid w:val="00356E50"/>
    <w:pPr>
      <w:keepNext/>
      <w:numPr>
        <w:numId w:val="3"/>
      </w:numPr>
      <w:spacing w:before="240" w:after="60"/>
      <w:outlineLvl w:val="2"/>
    </w:pPr>
    <w:rPr>
      <w:rFonts w:ascii="Arial" w:hAnsi="Arial" w:cs="Arial"/>
      <w:bCs/>
      <w:sz w:val="22"/>
      <w:szCs w:val="26"/>
    </w:rPr>
  </w:style>
  <w:style w:type="paragraph" w:styleId="Titre4">
    <w:name w:val="heading 4"/>
    <w:basedOn w:val="Normal"/>
    <w:next w:val="Normal"/>
    <w:link w:val="Titre4Car"/>
    <w:uiPriority w:val="99"/>
    <w:qFormat/>
    <w:rsid w:val="00356E50"/>
    <w:pPr>
      <w:keepNext/>
      <w:tabs>
        <w:tab w:val="num" w:pos="864"/>
      </w:tabs>
      <w:spacing w:before="240" w:after="60"/>
      <w:ind w:left="864" w:hanging="144"/>
      <w:outlineLvl w:val="3"/>
    </w:pPr>
    <w:rPr>
      <w:b/>
      <w:bCs/>
      <w:sz w:val="28"/>
      <w:szCs w:val="28"/>
    </w:rPr>
  </w:style>
  <w:style w:type="paragraph" w:styleId="Titre5">
    <w:name w:val="heading 5"/>
    <w:basedOn w:val="Normal"/>
    <w:next w:val="Normal"/>
    <w:link w:val="Titre5Car"/>
    <w:uiPriority w:val="99"/>
    <w:qFormat/>
    <w:rsid w:val="00356E50"/>
    <w:pPr>
      <w:tabs>
        <w:tab w:val="num" w:pos="1008"/>
      </w:tabs>
      <w:spacing w:before="240" w:after="60"/>
      <w:ind w:left="1008" w:hanging="432"/>
      <w:outlineLvl w:val="4"/>
    </w:pPr>
    <w:rPr>
      <w:rFonts w:ascii="Arial" w:hAnsi="Arial"/>
      <w:b/>
      <w:bCs/>
      <w:i/>
      <w:iCs/>
      <w:sz w:val="26"/>
      <w:szCs w:val="26"/>
    </w:rPr>
  </w:style>
  <w:style w:type="paragraph" w:styleId="Titre6">
    <w:name w:val="heading 6"/>
    <w:basedOn w:val="Normal"/>
    <w:next w:val="Normal"/>
    <w:link w:val="Titre6Car"/>
    <w:uiPriority w:val="99"/>
    <w:qFormat/>
    <w:rsid w:val="00356E50"/>
    <w:pPr>
      <w:tabs>
        <w:tab w:val="num" w:pos="1152"/>
      </w:tabs>
      <w:spacing w:before="240" w:after="60"/>
      <w:ind w:left="1152" w:hanging="432"/>
      <w:outlineLvl w:val="5"/>
    </w:pPr>
    <w:rPr>
      <w:b/>
      <w:bCs/>
      <w:sz w:val="22"/>
      <w:szCs w:val="22"/>
    </w:rPr>
  </w:style>
  <w:style w:type="paragraph" w:styleId="Titre7">
    <w:name w:val="heading 7"/>
    <w:basedOn w:val="Normal"/>
    <w:next w:val="Normal"/>
    <w:link w:val="Titre7Car"/>
    <w:uiPriority w:val="99"/>
    <w:qFormat/>
    <w:rsid w:val="00356E50"/>
    <w:pPr>
      <w:tabs>
        <w:tab w:val="num" w:pos="1296"/>
      </w:tabs>
      <w:spacing w:before="240" w:after="60"/>
      <w:ind w:left="1296" w:hanging="288"/>
      <w:outlineLvl w:val="6"/>
    </w:pPr>
    <w:rPr>
      <w:szCs w:val="24"/>
    </w:rPr>
  </w:style>
  <w:style w:type="paragraph" w:styleId="Titre8">
    <w:name w:val="heading 8"/>
    <w:basedOn w:val="Normal"/>
    <w:next w:val="Normal"/>
    <w:link w:val="Titre8Car"/>
    <w:uiPriority w:val="99"/>
    <w:qFormat/>
    <w:rsid w:val="00356E50"/>
    <w:pPr>
      <w:tabs>
        <w:tab w:val="num" w:pos="1440"/>
      </w:tabs>
      <w:spacing w:before="240" w:after="60"/>
      <w:ind w:left="1440" w:hanging="432"/>
      <w:outlineLvl w:val="7"/>
    </w:pPr>
    <w:rPr>
      <w:i/>
      <w:iCs/>
      <w:szCs w:val="24"/>
    </w:rPr>
  </w:style>
  <w:style w:type="paragraph" w:styleId="Titre9">
    <w:name w:val="heading 9"/>
    <w:basedOn w:val="Normal"/>
    <w:next w:val="Normal"/>
    <w:link w:val="Titre9Car"/>
    <w:uiPriority w:val="99"/>
    <w:qFormat/>
    <w:rsid w:val="00356E50"/>
    <w:pPr>
      <w:tabs>
        <w:tab w:val="num" w:pos="1584"/>
      </w:tabs>
      <w:spacing w:before="240" w:after="60"/>
      <w:ind w:left="1584" w:hanging="144"/>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rsid w:val="00356E50"/>
    <w:rPr>
      <w:rFonts w:ascii="Arial Black" w:hAnsi="Arial Black"/>
      <w:bCs/>
      <w:sz w:val="32"/>
      <w:szCs w:val="24"/>
    </w:rPr>
  </w:style>
  <w:style w:type="character" w:customStyle="1" w:styleId="Titre2Car">
    <w:name w:val="Titre 2 Car"/>
    <w:link w:val="Titre2"/>
    <w:uiPriority w:val="99"/>
    <w:rsid w:val="00356E50"/>
    <w:rPr>
      <w:rFonts w:ascii="Arial" w:hAnsi="Arial" w:cs="Arial"/>
      <w:b/>
      <w:bCs/>
      <w:iCs/>
      <w:sz w:val="28"/>
      <w:szCs w:val="28"/>
    </w:rPr>
  </w:style>
  <w:style w:type="character" w:customStyle="1" w:styleId="Titre3Car">
    <w:name w:val="Titre 3 Car"/>
    <w:link w:val="Titre3"/>
    <w:uiPriority w:val="99"/>
    <w:rsid w:val="00356E50"/>
    <w:rPr>
      <w:rFonts w:ascii="Arial" w:hAnsi="Arial" w:cs="Arial"/>
      <w:bCs/>
      <w:sz w:val="22"/>
      <w:szCs w:val="26"/>
    </w:rPr>
  </w:style>
  <w:style w:type="character" w:customStyle="1" w:styleId="Titre4Car">
    <w:name w:val="Titre 4 Car"/>
    <w:link w:val="Titre4"/>
    <w:uiPriority w:val="99"/>
    <w:rsid w:val="00356E50"/>
    <w:rPr>
      <w:b/>
      <w:bCs/>
      <w:sz w:val="28"/>
      <w:szCs w:val="28"/>
    </w:rPr>
  </w:style>
  <w:style w:type="character" w:customStyle="1" w:styleId="Titre5Car">
    <w:name w:val="Titre 5 Car"/>
    <w:link w:val="Titre5"/>
    <w:uiPriority w:val="99"/>
    <w:rsid w:val="00356E50"/>
    <w:rPr>
      <w:rFonts w:ascii="Arial" w:hAnsi="Arial"/>
      <w:b/>
      <w:bCs/>
      <w:i/>
      <w:iCs/>
      <w:sz w:val="26"/>
      <w:szCs w:val="26"/>
    </w:rPr>
  </w:style>
  <w:style w:type="character" w:customStyle="1" w:styleId="Titre6Car">
    <w:name w:val="Titre 6 Car"/>
    <w:link w:val="Titre6"/>
    <w:uiPriority w:val="99"/>
    <w:rsid w:val="00356E50"/>
    <w:rPr>
      <w:b/>
      <w:bCs/>
      <w:sz w:val="22"/>
      <w:szCs w:val="22"/>
    </w:rPr>
  </w:style>
  <w:style w:type="character" w:customStyle="1" w:styleId="Titre7Car">
    <w:name w:val="Titre 7 Car"/>
    <w:link w:val="Titre7"/>
    <w:uiPriority w:val="99"/>
    <w:rsid w:val="00356E50"/>
    <w:rPr>
      <w:sz w:val="24"/>
      <w:szCs w:val="24"/>
    </w:rPr>
  </w:style>
  <w:style w:type="character" w:customStyle="1" w:styleId="Titre8Car">
    <w:name w:val="Titre 8 Car"/>
    <w:link w:val="Titre8"/>
    <w:uiPriority w:val="99"/>
    <w:rsid w:val="00356E50"/>
    <w:rPr>
      <w:i/>
      <w:iCs/>
      <w:sz w:val="24"/>
      <w:szCs w:val="24"/>
    </w:rPr>
  </w:style>
  <w:style w:type="character" w:customStyle="1" w:styleId="Titre9Car">
    <w:name w:val="Titre 9 Car"/>
    <w:link w:val="Titre9"/>
    <w:uiPriority w:val="99"/>
    <w:rsid w:val="00356E50"/>
    <w:rPr>
      <w:rFonts w:ascii="Arial" w:hAnsi="Arial" w:cs="Arial"/>
      <w:sz w:val="22"/>
      <w:szCs w:val="22"/>
    </w:rPr>
  </w:style>
  <w:style w:type="paragraph" w:styleId="Titre">
    <w:name w:val="Title"/>
    <w:basedOn w:val="Normal"/>
    <w:next w:val="Normal"/>
    <w:link w:val="TitreCar"/>
    <w:uiPriority w:val="99"/>
    <w:qFormat/>
    <w:rsid w:val="00356E50"/>
    <w:pPr>
      <w:spacing w:before="240" w:after="60"/>
      <w:jc w:val="center"/>
      <w:outlineLvl w:val="0"/>
    </w:pPr>
    <w:rPr>
      <w:rFonts w:ascii="Cambria" w:hAnsi="Cambria"/>
      <w:b/>
      <w:bCs/>
      <w:kern w:val="28"/>
      <w:sz w:val="32"/>
      <w:szCs w:val="32"/>
    </w:rPr>
  </w:style>
  <w:style w:type="character" w:customStyle="1" w:styleId="TitreCar">
    <w:name w:val="Titre Car"/>
    <w:link w:val="Titre"/>
    <w:uiPriority w:val="99"/>
    <w:rsid w:val="00356E50"/>
    <w:rPr>
      <w:rFonts w:ascii="Cambria" w:eastAsia="Times New Roman" w:hAnsi="Cambria" w:cs="Times New Roman"/>
      <w:b/>
      <w:bCs/>
      <w:kern w:val="28"/>
      <w:sz w:val="32"/>
      <w:szCs w:val="32"/>
    </w:rPr>
  </w:style>
  <w:style w:type="character" w:styleId="lev">
    <w:name w:val="Strong"/>
    <w:uiPriority w:val="22"/>
    <w:qFormat/>
    <w:rsid w:val="00356E50"/>
    <w:rPr>
      <w:b/>
    </w:rPr>
  </w:style>
  <w:style w:type="character" w:styleId="Accentuation">
    <w:name w:val="Emphasis"/>
    <w:uiPriority w:val="99"/>
    <w:qFormat/>
    <w:rsid w:val="00356E50"/>
    <w:rPr>
      <w:i/>
      <w:iCs/>
    </w:rPr>
  </w:style>
  <w:style w:type="paragraph" w:styleId="Paragraphedeliste">
    <w:name w:val="List Paragraph"/>
    <w:basedOn w:val="Normal"/>
    <w:uiPriority w:val="34"/>
    <w:qFormat/>
    <w:rsid w:val="00356E50"/>
    <w:pPr>
      <w:spacing w:after="200" w:line="276" w:lineRule="auto"/>
      <w:ind w:left="720"/>
      <w:contextualSpacing/>
    </w:pPr>
    <w:rPr>
      <w:rFonts w:ascii="Calibri" w:eastAsia="Calibri" w:hAnsi="Calibri"/>
      <w:sz w:val="22"/>
      <w:szCs w:val="22"/>
    </w:rPr>
  </w:style>
  <w:style w:type="paragraph" w:styleId="Corpsdetexte">
    <w:name w:val="Body Text"/>
    <w:basedOn w:val="Normal"/>
    <w:link w:val="CorpsdetexteCar"/>
    <w:uiPriority w:val="99"/>
    <w:semiHidden/>
    <w:rsid w:val="002B54FC"/>
    <w:pPr>
      <w:jc w:val="both"/>
    </w:pPr>
    <w:rPr>
      <w:rFonts w:ascii="Arial" w:hAnsi="Arial"/>
      <w:lang w:eastAsia="fr-FR"/>
    </w:rPr>
  </w:style>
  <w:style w:type="character" w:customStyle="1" w:styleId="CorpsdetexteCar">
    <w:name w:val="Corps de texte Car"/>
    <w:basedOn w:val="Policepardfaut"/>
    <w:link w:val="Corpsdetexte"/>
    <w:uiPriority w:val="99"/>
    <w:semiHidden/>
    <w:rsid w:val="002B54FC"/>
    <w:rPr>
      <w:rFonts w:ascii="Arial" w:hAnsi="Arial"/>
      <w:sz w:val="24"/>
    </w:rPr>
  </w:style>
  <w:style w:type="paragraph" w:styleId="Retraitcorpsdetexte">
    <w:name w:val="Body Text Indent"/>
    <w:basedOn w:val="Normal"/>
    <w:link w:val="RetraitcorpsdetexteCar"/>
    <w:uiPriority w:val="99"/>
    <w:unhideWhenUsed/>
    <w:rsid w:val="00F963E8"/>
    <w:pPr>
      <w:spacing w:after="120"/>
      <w:ind w:left="283"/>
    </w:pPr>
  </w:style>
  <w:style w:type="character" w:customStyle="1" w:styleId="RetraitcorpsdetexteCar">
    <w:name w:val="Retrait corps de texte Car"/>
    <w:basedOn w:val="Policepardfaut"/>
    <w:link w:val="Retraitcorpsdetexte"/>
    <w:uiPriority w:val="99"/>
    <w:rsid w:val="00F963E8"/>
    <w:rPr>
      <w:sz w:val="24"/>
      <w:lang w:eastAsia="en-US"/>
    </w:rPr>
  </w:style>
  <w:style w:type="character" w:styleId="Lienhypertexte">
    <w:name w:val="Hyperlink"/>
    <w:basedOn w:val="Policepardfaut"/>
    <w:uiPriority w:val="99"/>
    <w:semiHidden/>
    <w:unhideWhenUsed/>
    <w:rsid w:val="00153C0C"/>
    <w:rPr>
      <w:color w:val="0000FF"/>
      <w:u w:val="single"/>
    </w:rPr>
  </w:style>
  <w:style w:type="paragraph" w:styleId="NormalWeb">
    <w:name w:val="Normal (Web)"/>
    <w:basedOn w:val="Normal"/>
    <w:uiPriority w:val="99"/>
    <w:unhideWhenUsed/>
    <w:rsid w:val="00772000"/>
    <w:pPr>
      <w:spacing w:before="100" w:beforeAutospacing="1" w:after="100" w:afterAutospacing="1"/>
    </w:pPr>
    <w:rPr>
      <w:szCs w:val="24"/>
      <w:lang w:eastAsia="fr-FR"/>
    </w:rPr>
  </w:style>
  <w:style w:type="paragraph" w:styleId="En-tte">
    <w:name w:val="header"/>
    <w:basedOn w:val="Normal"/>
    <w:link w:val="En-tteCar"/>
    <w:uiPriority w:val="99"/>
    <w:unhideWhenUsed/>
    <w:rsid w:val="00526C30"/>
    <w:pPr>
      <w:tabs>
        <w:tab w:val="center" w:pos="4536"/>
        <w:tab w:val="right" w:pos="9072"/>
      </w:tabs>
    </w:pPr>
  </w:style>
  <w:style w:type="character" w:customStyle="1" w:styleId="En-tteCar">
    <w:name w:val="En-tête Car"/>
    <w:basedOn w:val="Policepardfaut"/>
    <w:link w:val="En-tte"/>
    <w:uiPriority w:val="99"/>
    <w:rsid w:val="00526C30"/>
    <w:rPr>
      <w:sz w:val="24"/>
      <w:lang w:eastAsia="en-US"/>
    </w:rPr>
  </w:style>
  <w:style w:type="paragraph" w:styleId="Pieddepage">
    <w:name w:val="footer"/>
    <w:basedOn w:val="Normal"/>
    <w:link w:val="PieddepageCar"/>
    <w:uiPriority w:val="99"/>
    <w:unhideWhenUsed/>
    <w:rsid w:val="00526C30"/>
    <w:pPr>
      <w:tabs>
        <w:tab w:val="center" w:pos="4536"/>
        <w:tab w:val="right" w:pos="9072"/>
      </w:tabs>
    </w:pPr>
  </w:style>
  <w:style w:type="character" w:customStyle="1" w:styleId="PieddepageCar">
    <w:name w:val="Pied de page Car"/>
    <w:basedOn w:val="Policepardfaut"/>
    <w:link w:val="Pieddepage"/>
    <w:uiPriority w:val="99"/>
    <w:rsid w:val="00526C3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319361">
      <w:bodyDiv w:val="1"/>
      <w:marLeft w:val="0"/>
      <w:marRight w:val="0"/>
      <w:marTop w:val="0"/>
      <w:marBottom w:val="0"/>
      <w:divBdr>
        <w:top w:val="none" w:sz="0" w:space="0" w:color="auto"/>
        <w:left w:val="none" w:sz="0" w:space="0" w:color="auto"/>
        <w:bottom w:val="none" w:sz="0" w:space="0" w:color="auto"/>
        <w:right w:val="none" w:sz="0" w:space="0" w:color="auto"/>
      </w:divBdr>
    </w:div>
    <w:div w:id="319116930">
      <w:bodyDiv w:val="1"/>
      <w:marLeft w:val="0"/>
      <w:marRight w:val="0"/>
      <w:marTop w:val="0"/>
      <w:marBottom w:val="0"/>
      <w:divBdr>
        <w:top w:val="none" w:sz="0" w:space="0" w:color="auto"/>
        <w:left w:val="none" w:sz="0" w:space="0" w:color="auto"/>
        <w:bottom w:val="none" w:sz="0" w:space="0" w:color="auto"/>
        <w:right w:val="none" w:sz="0" w:space="0" w:color="auto"/>
      </w:divBdr>
    </w:div>
    <w:div w:id="1272861138">
      <w:bodyDiv w:val="1"/>
      <w:marLeft w:val="0"/>
      <w:marRight w:val="0"/>
      <w:marTop w:val="0"/>
      <w:marBottom w:val="0"/>
      <w:divBdr>
        <w:top w:val="none" w:sz="0" w:space="0" w:color="auto"/>
        <w:left w:val="none" w:sz="0" w:space="0" w:color="auto"/>
        <w:bottom w:val="none" w:sz="0" w:space="0" w:color="auto"/>
        <w:right w:val="none" w:sz="0" w:space="0" w:color="auto"/>
      </w:divBdr>
    </w:div>
    <w:div w:id="1350133640">
      <w:bodyDiv w:val="1"/>
      <w:marLeft w:val="0"/>
      <w:marRight w:val="0"/>
      <w:marTop w:val="0"/>
      <w:marBottom w:val="0"/>
      <w:divBdr>
        <w:top w:val="none" w:sz="0" w:space="0" w:color="auto"/>
        <w:left w:val="none" w:sz="0" w:space="0" w:color="auto"/>
        <w:bottom w:val="none" w:sz="0" w:space="0" w:color="auto"/>
        <w:right w:val="none" w:sz="0" w:space="0" w:color="auto"/>
      </w:divBdr>
    </w:div>
    <w:div w:id="1702172956">
      <w:bodyDiv w:val="1"/>
      <w:marLeft w:val="0"/>
      <w:marRight w:val="0"/>
      <w:marTop w:val="0"/>
      <w:marBottom w:val="0"/>
      <w:divBdr>
        <w:top w:val="none" w:sz="0" w:space="0" w:color="auto"/>
        <w:left w:val="none" w:sz="0" w:space="0" w:color="auto"/>
        <w:bottom w:val="none" w:sz="0" w:space="0" w:color="auto"/>
        <w:right w:val="none" w:sz="0" w:space="0" w:color="auto"/>
      </w:divBdr>
    </w:div>
    <w:div w:id="1749615908">
      <w:bodyDiv w:val="1"/>
      <w:marLeft w:val="0"/>
      <w:marRight w:val="0"/>
      <w:marTop w:val="0"/>
      <w:marBottom w:val="0"/>
      <w:divBdr>
        <w:top w:val="none" w:sz="0" w:space="0" w:color="auto"/>
        <w:left w:val="none" w:sz="0" w:space="0" w:color="auto"/>
        <w:bottom w:val="none" w:sz="0" w:space="0" w:color="auto"/>
        <w:right w:val="none" w:sz="0" w:space="0" w:color="auto"/>
      </w:divBdr>
    </w:div>
    <w:div w:id="2045016362">
      <w:bodyDiv w:val="1"/>
      <w:marLeft w:val="0"/>
      <w:marRight w:val="0"/>
      <w:marTop w:val="0"/>
      <w:marBottom w:val="0"/>
      <w:divBdr>
        <w:top w:val="none" w:sz="0" w:space="0" w:color="auto"/>
        <w:left w:val="none" w:sz="0" w:space="0" w:color="auto"/>
        <w:bottom w:val="none" w:sz="0" w:space="0" w:color="auto"/>
        <w:right w:val="none" w:sz="0" w:space="0" w:color="auto"/>
      </w:divBdr>
    </w:div>
    <w:div w:id="2062821012">
      <w:bodyDiv w:val="1"/>
      <w:marLeft w:val="0"/>
      <w:marRight w:val="0"/>
      <w:marTop w:val="0"/>
      <w:marBottom w:val="0"/>
      <w:divBdr>
        <w:top w:val="none" w:sz="0" w:space="0" w:color="auto"/>
        <w:left w:val="none" w:sz="0" w:space="0" w:color="auto"/>
        <w:bottom w:val="none" w:sz="0" w:space="0" w:color="auto"/>
        <w:right w:val="none" w:sz="0" w:space="0" w:color="auto"/>
      </w:divBdr>
      <w:divsChild>
        <w:div w:id="220606451">
          <w:marLeft w:val="0"/>
          <w:marRight w:val="0"/>
          <w:marTop w:val="0"/>
          <w:marBottom w:val="0"/>
          <w:divBdr>
            <w:top w:val="none" w:sz="0" w:space="0" w:color="auto"/>
            <w:left w:val="none" w:sz="0" w:space="0" w:color="auto"/>
            <w:bottom w:val="none" w:sz="0" w:space="0" w:color="auto"/>
            <w:right w:val="none" w:sz="0" w:space="0" w:color="auto"/>
          </w:divBdr>
        </w:div>
        <w:div w:id="976184166">
          <w:marLeft w:val="0"/>
          <w:marRight w:val="0"/>
          <w:marTop w:val="0"/>
          <w:marBottom w:val="0"/>
          <w:divBdr>
            <w:top w:val="none" w:sz="0" w:space="0" w:color="auto"/>
            <w:left w:val="none" w:sz="0" w:space="0" w:color="auto"/>
            <w:bottom w:val="none" w:sz="0" w:space="0" w:color="auto"/>
            <w:right w:val="none" w:sz="0" w:space="0" w:color="auto"/>
          </w:divBdr>
        </w:div>
        <w:div w:id="1041855419">
          <w:marLeft w:val="0"/>
          <w:marRight w:val="0"/>
          <w:marTop w:val="0"/>
          <w:marBottom w:val="0"/>
          <w:divBdr>
            <w:top w:val="none" w:sz="0" w:space="0" w:color="auto"/>
            <w:left w:val="none" w:sz="0" w:space="0" w:color="auto"/>
            <w:bottom w:val="none" w:sz="0" w:space="0" w:color="auto"/>
            <w:right w:val="none" w:sz="0" w:space="0" w:color="auto"/>
          </w:divBdr>
        </w:div>
        <w:div w:id="1136796890">
          <w:marLeft w:val="0"/>
          <w:marRight w:val="0"/>
          <w:marTop w:val="0"/>
          <w:marBottom w:val="0"/>
          <w:divBdr>
            <w:top w:val="none" w:sz="0" w:space="0" w:color="auto"/>
            <w:left w:val="none" w:sz="0" w:space="0" w:color="auto"/>
            <w:bottom w:val="none" w:sz="0" w:space="0" w:color="auto"/>
            <w:right w:val="none" w:sz="0" w:space="0" w:color="auto"/>
          </w:divBdr>
        </w:div>
        <w:div w:id="1414889158">
          <w:marLeft w:val="0"/>
          <w:marRight w:val="0"/>
          <w:marTop w:val="0"/>
          <w:marBottom w:val="0"/>
          <w:divBdr>
            <w:top w:val="none" w:sz="0" w:space="0" w:color="auto"/>
            <w:left w:val="none" w:sz="0" w:space="0" w:color="auto"/>
            <w:bottom w:val="none" w:sz="0" w:space="0" w:color="auto"/>
            <w:right w:val="none" w:sz="0" w:space="0" w:color="auto"/>
          </w:divBdr>
        </w:div>
        <w:div w:id="2132893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1046</Words>
  <Characters>5758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Marie de Paris</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Petit, Anthonie</dc:creator>
  <cp:lastModifiedBy>ASSAYAG Valerie (SNCF VOYAGEURS)</cp:lastModifiedBy>
  <cp:revision>4</cp:revision>
  <cp:lastPrinted>2013-06-13T09:59:00Z</cp:lastPrinted>
  <dcterms:created xsi:type="dcterms:W3CDTF">2025-07-23T13:17:00Z</dcterms:created>
  <dcterms:modified xsi:type="dcterms:W3CDTF">2025-07-23T13:39:00Z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d3f7c8-5c4b-4ab6-9486-a0a9eb08efa7_Enabled">
    <vt:lpwstr>true</vt:lpwstr>
  </property>
  <property fmtid="{D5CDD505-2E9C-101B-9397-08002B2CF9AE}" pid="3" name="MSIP_Label_c8d3f7c8-5c4b-4ab6-9486-a0a9eb08efa7_SetDate">
    <vt:lpwstr>2023-07-10T15:40:09Z</vt:lpwstr>
  </property>
  <property fmtid="{D5CDD505-2E9C-101B-9397-08002B2CF9AE}" pid="4" name="MSIP_Label_c8d3f7c8-5c4b-4ab6-9486-a0a9eb08efa7_Method">
    <vt:lpwstr>Standard</vt:lpwstr>
  </property>
  <property fmtid="{D5CDD505-2E9C-101B-9397-08002B2CF9AE}" pid="5" name="MSIP_Label_c8d3f7c8-5c4b-4ab6-9486-a0a9eb08efa7_Name">
    <vt:lpwstr>Interne - Groupe</vt:lpwstr>
  </property>
  <property fmtid="{D5CDD505-2E9C-101B-9397-08002B2CF9AE}" pid="6" name="MSIP_Label_c8d3f7c8-5c4b-4ab6-9486-a0a9eb08efa7_SiteId">
    <vt:lpwstr>4a7c8238-5799-4b16-9fc6-9ad8fce5a7d9</vt:lpwstr>
  </property>
  <property fmtid="{D5CDD505-2E9C-101B-9397-08002B2CF9AE}" pid="7" name="MSIP_Label_c8d3f7c8-5c4b-4ab6-9486-a0a9eb08efa7_ActionId">
    <vt:lpwstr>ab851b98-920c-4790-85d3-0ccccff9043d</vt:lpwstr>
  </property>
  <property fmtid="{D5CDD505-2E9C-101B-9397-08002B2CF9AE}" pid="8" name="MSIP_Label_c8d3f7c8-5c4b-4ab6-9486-a0a9eb08efa7_ContentBits">
    <vt:lpwstr>2</vt:lpwstr>
  </property>
</Properties>
</file>